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460E" w:rsidRDefault="0068460E">
      <w:pPr>
        <w:pStyle w:val="NormalWeb"/>
        <w:spacing w:before="0" w:beforeAutospacing="0" w:after="180" w:afterAutospacing="0"/>
        <w:outlineLvl w:val="0"/>
        <w:rPr>
          <w:bCs/>
          <w:i/>
          <w:vanish/>
          <w:color w:val="800000"/>
          <w:sz w:val="20"/>
        </w:rPr>
      </w:pPr>
    </w:p>
    <w:tbl>
      <w:tblPr>
        <w:tblW w:w="0" w:type="auto"/>
        <w:tblLook w:val="04A0"/>
      </w:tblPr>
      <w:tblGrid>
        <w:gridCol w:w="1908"/>
        <w:gridCol w:w="8532"/>
      </w:tblGrid>
      <w:tr w:rsidR="0068460E">
        <w:tc>
          <w:tcPr>
            <w:tcW w:w="10440" w:type="dxa"/>
            <w:gridSpan w:val="2"/>
            <w:hideMark/>
          </w:tcPr>
          <w:p w:rsidR="00ED0D9B" w:rsidRDefault="00ED0D9B">
            <w:pPr>
              <w:pStyle w:val="Header"/>
              <w:tabs>
                <w:tab w:val="clear" w:pos="8640"/>
                <w:tab w:val="right" w:pos="9960"/>
              </w:tabs>
              <w:jc w:val="center"/>
              <w:rPr>
                <w:b/>
              </w:rPr>
            </w:pPr>
            <w:r>
              <w:rPr>
                <w:b/>
              </w:rPr>
              <w:t>Harvard Medical School</w:t>
            </w:r>
          </w:p>
          <w:p w:rsidR="0068460E" w:rsidRDefault="00063076">
            <w:pPr>
              <w:pStyle w:val="Header"/>
              <w:tabs>
                <w:tab w:val="clear" w:pos="8640"/>
                <w:tab w:val="right" w:pos="9960"/>
              </w:tabs>
              <w:jc w:val="center"/>
              <w:rPr>
                <w:b/>
              </w:rPr>
            </w:pPr>
            <w:r>
              <w:rPr>
                <w:b/>
              </w:rPr>
              <w:t>Curriculum Vitae</w:t>
            </w:r>
          </w:p>
        </w:tc>
      </w:tr>
      <w:tr w:rsidR="0068460E">
        <w:tc>
          <w:tcPr>
            <w:tcW w:w="1908" w:type="dxa"/>
          </w:tcPr>
          <w:p w:rsidR="0068460E" w:rsidRDefault="0068460E">
            <w:pPr>
              <w:pStyle w:val="NormalWeb"/>
              <w:spacing w:before="0" w:beforeAutospacing="0" w:after="0" w:afterAutospacing="0"/>
              <w:outlineLvl w:val="0"/>
              <w:rPr>
                <w:b/>
                <w:bCs/>
              </w:rPr>
            </w:pPr>
          </w:p>
        </w:tc>
        <w:tc>
          <w:tcPr>
            <w:tcW w:w="8532" w:type="dxa"/>
          </w:tcPr>
          <w:p w:rsidR="0068460E" w:rsidRDefault="0068460E">
            <w:pPr>
              <w:pStyle w:val="NormalWeb"/>
              <w:spacing w:before="0" w:beforeAutospacing="0" w:after="0" w:afterAutospacing="0"/>
              <w:outlineLvl w:val="0"/>
              <w:rPr>
                <w:bCs/>
              </w:rPr>
            </w:pPr>
          </w:p>
        </w:tc>
      </w:tr>
      <w:tr w:rsidR="0068460E">
        <w:tc>
          <w:tcPr>
            <w:tcW w:w="1908" w:type="dxa"/>
            <w:hideMark/>
          </w:tcPr>
          <w:p w:rsidR="0068460E" w:rsidRDefault="00063076">
            <w:pPr>
              <w:pStyle w:val="NormalWeb"/>
              <w:spacing w:before="0" w:beforeAutospacing="0" w:after="0" w:afterAutospacing="0"/>
              <w:outlineLvl w:val="0"/>
              <w:rPr>
                <w:b/>
                <w:bCs/>
              </w:rPr>
            </w:pPr>
            <w:r>
              <w:rPr>
                <w:b/>
                <w:bCs/>
              </w:rPr>
              <w:t>Date Prepared:</w:t>
            </w:r>
          </w:p>
        </w:tc>
        <w:tc>
          <w:tcPr>
            <w:tcW w:w="8532" w:type="dxa"/>
            <w:hideMark/>
          </w:tcPr>
          <w:p w:rsidR="0068460E" w:rsidRDefault="009A2450">
            <w:pPr>
              <w:pStyle w:val="NormalWeb"/>
              <w:spacing w:before="0" w:beforeAutospacing="0" w:after="0" w:afterAutospacing="0"/>
              <w:outlineLvl w:val="0"/>
              <w:rPr>
                <w:bCs/>
              </w:rPr>
            </w:pPr>
            <w:r>
              <w:rPr>
                <w:bCs/>
              </w:rPr>
              <w:t xml:space="preserve">November </w:t>
            </w:r>
            <w:r w:rsidR="00121734">
              <w:rPr>
                <w:bCs/>
              </w:rPr>
              <w:t>1</w:t>
            </w:r>
            <w:r w:rsidR="00EA782F">
              <w:rPr>
                <w:bCs/>
              </w:rPr>
              <w:t>7</w:t>
            </w:r>
            <w:r w:rsidR="00372D10">
              <w:rPr>
                <w:bCs/>
              </w:rPr>
              <w:t>, 20</w:t>
            </w:r>
            <w:r w:rsidR="005F4731">
              <w:rPr>
                <w:bCs/>
              </w:rPr>
              <w:t>20</w:t>
            </w:r>
          </w:p>
        </w:tc>
      </w:tr>
      <w:tr w:rsidR="0068460E">
        <w:tc>
          <w:tcPr>
            <w:tcW w:w="1908" w:type="dxa"/>
            <w:hideMark/>
          </w:tcPr>
          <w:p w:rsidR="0068460E" w:rsidRDefault="00063076">
            <w:pPr>
              <w:pStyle w:val="NormalWeb"/>
              <w:spacing w:before="0" w:beforeAutospacing="0" w:after="0" w:afterAutospacing="0"/>
              <w:outlineLvl w:val="0"/>
              <w:rPr>
                <w:b/>
                <w:bCs/>
              </w:rPr>
            </w:pPr>
            <w:r>
              <w:rPr>
                <w:b/>
                <w:bCs/>
              </w:rPr>
              <w:t>Name:</w:t>
            </w:r>
          </w:p>
        </w:tc>
        <w:tc>
          <w:tcPr>
            <w:tcW w:w="8532" w:type="dxa"/>
            <w:hideMark/>
          </w:tcPr>
          <w:p w:rsidR="0068460E" w:rsidRDefault="00063076">
            <w:pPr>
              <w:pStyle w:val="NormalWeb"/>
              <w:spacing w:before="0" w:beforeAutospacing="0" w:after="0" w:afterAutospacing="0"/>
              <w:outlineLvl w:val="0"/>
              <w:rPr>
                <w:bCs/>
              </w:rPr>
            </w:pPr>
            <w:r>
              <w:rPr>
                <w:bCs/>
              </w:rPr>
              <w:t>Justin A. Chen, M.D., M.P.H.</w:t>
            </w:r>
          </w:p>
        </w:tc>
      </w:tr>
      <w:tr w:rsidR="0068460E">
        <w:tc>
          <w:tcPr>
            <w:tcW w:w="1908" w:type="dxa"/>
            <w:hideMark/>
          </w:tcPr>
          <w:p w:rsidR="0068460E" w:rsidRDefault="00063076">
            <w:pPr>
              <w:pStyle w:val="NormalWeb"/>
              <w:spacing w:before="0" w:beforeAutospacing="0" w:after="0" w:afterAutospacing="0"/>
              <w:outlineLvl w:val="0"/>
              <w:rPr>
                <w:b/>
                <w:bCs/>
              </w:rPr>
            </w:pPr>
            <w:r>
              <w:rPr>
                <w:b/>
                <w:bCs/>
              </w:rPr>
              <w:t>Home Address:</w:t>
            </w:r>
          </w:p>
        </w:tc>
        <w:tc>
          <w:tcPr>
            <w:tcW w:w="8532" w:type="dxa"/>
            <w:hideMark/>
          </w:tcPr>
          <w:p w:rsidR="0068460E" w:rsidRDefault="00EF23E0" w:rsidP="00EF23E0">
            <w:pPr>
              <w:pStyle w:val="NormalWeb"/>
              <w:spacing w:before="0" w:beforeAutospacing="0" w:after="0" w:afterAutospacing="0"/>
              <w:outlineLvl w:val="0"/>
            </w:pPr>
            <w:r>
              <w:t xml:space="preserve">152 Pearl Street </w:t>
            </w:r>
            <w:r w:rsidR="007040DB">
              <w:t>#</w:t>
            </w:r>
            <w:bookmarkStart w:id="0" w:name="_GoBack"/>
            <w:bookmarkEnd w:id="0"/>
            <w:r>
              <w:t>5</w:t>
            </w:r>
            <w:r w:rsidR="00063076">
              <w:t xml:space="preserve">, </w:t>
            </w:r>
            <w:r>
              <w:t xml:space="preserve">Cambridge, </w:t>
            </w:r>
            <w:r w:rsidR="00063076">
              <w:t xml:space="preserve">MA </w:t>
            </w:r>
            <w:r>
              <w:t>02139</w:t>
            </w:r>
          </w:p>
        </w:tc>
      </w:tr>
      <w:tr w:rsidR="0068460E">
        <w:tc>
          <w:tcPr>
            <w:tcW w:w="1908" w:type="dxa"/>
            <w:hideMark/>
          </w:tcPr>
          <w:p w:rsidR="0068460E" w:rsidRDefault="00063076">
            <w:pPr>
              <w:pStyle w:val="NormalWeb"/>
              <w:spacing w:before="0" w:beforeAutospacing="0" w:after="0" w:afterAutospacing="0"/>
              <w:outlineLvl w:val="0"/>
              <w:rPr>
                <w:b/>
                <w:bCs/>
              </w:rPr>
            </w:pPr>
            <w:r>
              <w:rPr>
                <w:b/>
                <w:bCs/>
              </w:rPr>
              <w:t>Office Address:</w:t>
            </w:r>
          </w:p>
        </w:tc>
        <w:tc>
          <w:tcPr>
            <w:tcW w:w="8532" w:type="dxa"/>
            <w:hideMark/>
          </w:tcPr>
          <w:p w:rsidR="0068460E" w:rsidRDefault="00063076">
            <w:pPr>
              <w:pStyle w:val="NormalWeb"/>
              <w:spacing w:before="0" w:beforeAutospacing="0" w:after="0" w:afterAutospacing="0"/>
              <w:outlineLvl w:val="0"/>
            </w:pPr>
            <w:r>
              <w:t>Massachusetts General Hospital Department of Psychiatry</w:t>
            </w:r>
          </w:p>
          <w:p w:rsidR="0068460E" w:rsidRDefault="00063076">
            <w:pPr>
              <w:pStyle w:val="NormalWeb"/>
              <w:tabs>
                <w:tab w:val="left" w:pos="5320"/>
              </w:tabs>
              <w:spacing w:before="0" w:beforeAutospacing="0" w:after="0" w:afterAutospacing="0"/>
              <w:outlineLvl w:val="0"/>
              <w:rPr>
                <w:b/>
                <w:bCs/>
              </w:rPr>
            </w:pPr>
            <w:r>
              <w:t>Wang ACC 812, Boston, MA 02114</w:t>
            </w:r>
            <w:r>
              <w:tab/>
            </w:r>
          </w:p>
        </w:tc>
      </w:tr>
      <w:tr w:rsidR="0068460E">
        <w:tc>
          <w:tcPr>
            <w:tcW w:w="1908" w:type="dxa"/>
            <w:hideMark/>
          </w:tcPr>
          <w:p w:rsidR="0068460E" w:rsidRDefault="00063076">
            <w:pPr>
              <w:pStyle w:val="NormalWeb"/>
              <w:spacing w:before="0" w:beforeAutospacing="0" w:after="0" w:afterAutospacing="0"/>
              <w:outlineLvl w:val="0"/>
              <w:rPr>
                <w:b/>
                <w:bCs/>
              </w:rPr>
            </w:pPr>
            <w:r>
              <w:rPr>
                <w:b/>
                <w:bCs/>
              </w:rPr>
              <w:t xml:space="preserve">Work Phone: </w:t>
            </w:r>
          </w:p>
        </w:tc>
        <w:tc>
          <w:tcPr>
            <w:tcW w:w="8532" w:type="dxa"/>
            <w:hideMark/>
          </w:tcPr>
          <w:p w:rsidR="0068460E" w:rsidRDefault="00063076">
            <w:pPr>
              <w:pStyle w:val="NormalWeb"/>
              <w:spacing w:before="0" w:beforeAutospacing="0" w:after="0" w:afterAutospacing="0"/>
              <w:outlineLvl w:val="0"/>
              <w:rPr>
                <w:bCs/>
              </w:rPr>
            </w:pPr>
            <w:r>
              <w:rPr>
                <w:bCs/>
              </w:rPr>
              <w:t>617-724-6532</w:t>
            </w:r>
          </w:p>
        </w:tc>
      </w:tr>
      <w:tr w:rsidR="0068460E">
        <w:tc>
          <w:tcPr>
            <w:tcW w:w="1908" w:type="dxa"/>
            <w:hideMark/>
          </w:tcPr>
          <w:p w:rsidR="0068460E" w:rsidRDefault="00063076">
            <w:pPr>
              <w:pStyle w:val="NormalWeb"/>
              <w:spacing w:before="0" w:beforeAutospacing="0" w:after="0" w:afterAutospacing="0"/>
              <w:outlineLvl w:val="0"/>
              <w:rPr>
                <w:b/>
                <w:bCs/>
              </w:rPr>
            </w:pPr>
            <w:r>
              <w:rPr>
                <w:b/>
                <w:bCs/>
              </w:rPr>
              <w:t>Work Email:</w:t>
            </w:r>
          </w:p>
          <w:p w:rsidR="0068460E" w:rsidRDefault="00063076">
            <w:pPr>
              <w:pStyle w:val="NormalWeb"/>
              <w:spacing w:before="0" w:beforeAutospacing="0" w:after="0" w:afterAutospacing="0"/>
              <w:outlineLvl w:val="0"/>
              <w:rPr>
                <w:b/>
                <w:bCs/>
              </w:rPr>
            </w:pPr>
            <w:r>
              <w:rPr>
                <w:b/>
                <w:bCs/>
              </w:rPr>
              <w:t xml:space="preserve">Work Fax: </w:t>
            </w:r>
          </w:p>
        </w:tc>
        <w:tc>
          <w:tcPr>
            <w:tcW w:w="8532" w:type="dxa"/>
            <w:hideMark/>
          </w:tcPr>
          <w:p w:rsidR="0068460E" w:rsidRDefault="003C76BE">
            <w:pPr>
              <w:pStyle w:val="NormalWeb"/>
              <w:spacing w:before="0" w:beforeAutospacing="0" w:after="0" w:afterAutospacing="0"/>
              <w:outlineLvl w:val="0"/>
              <w:rPr>
                <w:bCs/>
              </w:rPr>
            </w:pPr>
            <w:hyperlink r:id="rId7" w:history="1">
              <w:r w:rsidR="00063076">
                <w:rPr>
                  <w:rStyle w:val="Hyperlink"/>
                  <w:bCs/>
                </w:rPr>
                <w:t>jchen37@partners.org</w:t>
              </w:r>
            </w:hyperlink>
          </w:p>
          <w:p w:rsidR="0068460E" w:rsidRDefault="00063076">
            <w:pPr>
              <w:pStyle w:val="NormalWeb"/>
              <w:spacing w:before="0" w:beforeAutospacing="0" w:after="0" w:afterAutospacing="0"/>
              <w:outlineLvl w:val="0"/>
              <w:rPr>
                <w:bCs/>
              </w:rPr>
            </w:pPr>
            <w:r>
              <w:rPr>
                <w:bCs/>
              </w:rPr>
              <w:t>617-726-7541</w:t>
            </w:r>
          </w:p>
        </w:tc>
      </w:tr>
      <w:tr w:rsidR="0068460E">
        <w:tc>
          <w:tcPr>
            <w:tcW w:w="1908" w:type="dxa"/>
            <w:hideMark/>
          </w:tcPr>
          <w:p w:rsidR="0068460E" w:rsidRDefault="00063076">
            <w:pPr>
              <w:pStyle w:val="CommentText"/>
              <w:tabs>
                <w:tab w:val="left" w:pos="3214"/>
              </w:tabs>
              <w:outlineLvl w:val="0"/>
              <w:rPr>
                <w:sz w:val="24"/>
                <w:szCs w:val="24"/>
              </w:rPr>
            </w:pPr>
            <w:r>
              <w:rPr>
                <w:b/>
                <w:bCs/>
                <w:sz w:val="24"/>
                <w:szCs w:val="24"/>
              </w:rPr>
              <w:t>Place of Birth:</w:t>
            </w:r>
          </w:p>
        </w:tc>
        <w:tc>
          <w:tcPr>
            <w:tcW w:w="8532" w:type="dxa"/>
            <w:hideMark/>
          </w:tcPr>
          <w:p w:rsidR="0068460E" w:rsidRDefault="00063076">
            <w:pPr>
              <w:pStyle w:val="CommentText"/>
              <w:tabs>
                <w:tab w:val="left" w:pos="3214"/>
              </w:tabs>
              <w:outlineLvl w:val="0"/>
              <w:rPr>
                <w:sz w:val="24"/>
                <w:szCs w:val="24"/>
              </w:rPr>
            </w:pPr>
            <w:r>
              <w:rPr>
                <w:sz w:val="24"/>
                <w:szCs w:val="24"/>
              </w:rPr>
              <w:t>Washington, D.C.</w:t>
            </w:r>
          </w:p>
        </w:tc>
      </w:tr>
    </w:tbl>
    <w:p w:rsidR="0068460E" w:rsidRDefault="0068460E">
      <w:pPr>
        <w:pStyle w:val="NormalWeb"/>
        <w:spacing w:before="0" w:beforeAutospacing="0" w:after="0" w:afterAutospacing="0"/>
        <w:outlineLvl w:val="0"/>
        <w:rPr>
          <w:b/>
          <w:bCs/>
          <w:sz w:val="16"/>
          <w:szCs w:val="16"/>
        </w:rPr>
      </w:pPr>
    </w:p>
    <w:p w:rsidR="0068460E" w:rsidRDefault="003C76BE">
      <w:pPr>
        <w:pStyle w:val="H2"/>
      </w:pPr>
      <w:hyperlink r:id="rId8" w:tooltip="click for detailed instructions" w:history="1">
        <w:r w:rsidR="00063076">
          <w:rPr>
            <w:rStyle w:val="Hyperlink"/>
          </w:rPr>
          <w:t>Education</w:t>
        </w:r>
      </w:hyperlink>
    </w:p>
    <w:tbl>
      <w:tblPr>
        <w:tblW w:w="0" w:type="auto"/>
        <w:tblBorders>
          <w:top w:val="single" w:sz="4" w:space="0" w:color="auto"/>
          <w:left w:val="single" w:sz="4" w:space="0" w:color="auto"/>
          <w:bottom w:val="single" w:sz="4" w:space="0" w:color="auto"/>
          <w:right w:val="single" w:sz="4" w:space="0" w:color="auto"/>
        </w:tblBorders>
        <w:shd w:val="clear" w:color="auto" w:fill="CCCCCC"/>
        <w:tblLayout w:type="fixed"/>
        <w:tblLook w:val="00A0"/>
      </w:tblPr>
      <w:tblGrid>
        <w:gridCol w:w="1440"/>
        <w:gridCol w:w="2520"/>
        <w:gridCol w:w="3600"/>
        <w:gridCol w:w="2880"/>
      </w:tblGrid>
      <w:tr w:rsidR="0068460E">
        <w:tc>
          <w:tcPr>
            <w:tcW w:w="1440" w:type="dxa"/>
            <w:tcBorders>
              <w:top w:val="single" w:sz="4" w:space="0" w:color="auto"/>
              <w:left w:val="single" w:sz="4" w:space="0" w:color="auto"/>
              <w:bottom w:val="single" w:sz="4" w:space="0" w:color="auto"/>
              <w:right w:val="nil"/>
            </w:tcBorders>
            <w:shd w:val="clear" w:color="auto" w:fill="CCCCCC"/>
            <w:hideMark/>
          </w:tcPr>
          <w:p w:rsidR="0068460E" w:rsidRDefault="00063076">
            <w:pPr>
              <w:pStyle w:val="instruction"/>
            </w:pPr>
            <w:r>
              <w:rPr>
                <w:bCs/>
              </w:rPr>
              <w:t>Year</w:t>
            </w:r>
          </w:p>
        </w:tc>
        <w:tc>
          <w:tcPr>
            <w:tcW w:w="2520" w:type="dxa"/>
            <w:tcBorders>
              <w:top w:val="single" w:sz="4" w:space="0" w:color="auto"/>
              <w:left w:val="nil"/>
              <w:bottom w:val="single" w:sz="4" w:space="0" w:color="auto"/>
              <w:right w:val="nil"/>
            </w:tcBorders>
            <w:shd w:val="clear" w:color="auto" w:fill="CCCCCC"/>
            <w:hideMark/>
          </w:tcPr>
          <w:p w:rsidR="0068460E" w:rsidRDefault="00063076">
            <w:pPr>
              <w:pStyle w:val="instruction"/>
              <w:rPr>
                <w:bCs/>
              </w:rPr>
            </w:pPr>
            <w:r>
              <w:rPr>
                <w:bCs/>
              </w:rPr>
              <w:t>Degree</w:t>
            </w:r>
          </w:p>
          <w:p w:rsidR="0068460E" w:rsidRDefault="00063076">
            <w:pPr>
              <w:pStyle w:val="instruction"/>
            </w:pPr>
            <w:r>
              <w:rPr>
                <w:bCs/>
              </w:rPr>
              <w:t>(Honors)</w:t>
            </w:r>
          </w:p>
        </w:tc>
        <w:tc>
          <w:tcPr>
            <w:tcW w:w="3600" w:type="dxa"/>
            <w:tcBorders>
              <w:top w:val="single" w:sz="4" w:space="0" w:color="auto"/>
              <w:left w:val="nil"/>
              <w:bottom w:val="single" w:sz="4" w:space="0" w:color="auto"/>
              <w:right w:val="nil"/>
            </w:tcBorders>
            <w:shd w:val="clear" w:color="auto" w:fill="CCCCCC"/>
            <w:hideMark/>
          </w:tcPr>
          <w:p w:rsidR="0068460E" w:rsidRDefault="00063076">
            <w:pPr>
              <w:pStyle w:val="instruction"/>
            </w:pPr>
            <w:r>
              <w:rPr>
                <w:bCs/>
              </w:rPr>
              <w:t xml:space="preserve">Fields of Study </w:t>
            </w:r>
            <w:r>
              <w:rPr>
                <w:bCs/>
              </w:rPr>
              <w:br/>
              <w:t>(Thesis advisor for doctoral research degrees)</w:t>
            </w:r>
          </w:p>
        </w:tc>
        <w:tc>
          <w:tcPr>
            <w:tcW w:w="2880" w:type="dxa"/>
            <w:tcBorders>
              <w:top w:val="single" w:sz="4" w:space="0" w:color="auto"/>
              <w:left w:val="nil"/>
              <w:bottom w:val="single" w:sz="4" w:space="0" w:color="auto"/>
              <w:right w:val="single" w:sz="4" w:space="0" w:color="auto"/>
            </w:tcBorders>
            <w:shd w:val="clear" w:color="auto" w:fill="CCCCCC"/>
            <w:hideMark/>
          </w:tcPr>
          <w:p w:rsidR="0068460E" w:rsidRDefault="00063076">
            <w:pPr>
              <w:pStyle w:val="instruction"/>
            </w:pPr>
            <w:r>
              <w:rPr>
                <w:bCs/>
              </w:rPr>
              <w:t>Institution</w:t>
            </w:r>
          </w:p>
        </w:tc>
      </w:tr>
    </w:tbl>
    <w:p w:rsidR="0068460E" w:rsidRDefault="0068460E">
      <w:pPr>
        <w:pStyle w:val="NormalWeb"/>
        <w:spacing w:before="0" w:beforeAutospacing="0" w:after="0" w:afterAutospacing="0"/>
        <w:outlineLvl w:val="0"/>
        <w:rPr>
          <w:b/>
          <w:bCs/>
          <w:sz w:val="12"/>
        </w:rPr>
      </w:pPr>
    </w:p>
    <w:tbl>
      <w:tblPr>
        <w:tblW w:w="0" w:type="auto"/>
        <w:tblLayout w:type="fixed"/>
        <w:tblLook w:val="00A0"/>
      </w:tblPr>
      <w:tblGrid>
        <w:gridCol w:w="1788"/>
        <w:gridCol w:w="2280"/>
        <w:gridCol w:w="2640"/>
        <w:gridCol w:w="3720"/>
      </w:tblGrid>
      <w:tr w:rsidR="0068460E">
        <w:tc>
          <w:tcPr>
            <w:tcW w:w="1788" w:type="dxa"/>
            <w:hideMark/>
          </w:tcPr>
          <w:p w:rsidR="0068460E" w:rsidRDefault="00063076">
            <w:pPr>
              <w:pStyle w:val="NormalWeb"/>
              <w:spacing w:before="0" w:beforeAutospacing="0" w:after="0" w:afterAutospacing="0"/>
              <w:outlineLvl w:val="0"/>
              <w:rPr>
                <w:bCs/>
                <w:color w:val="000000"/>
              </w:rPr>
            </w:pPr>
            <w:r>
              <w:rPr>
                <w:bCs/>
                <w:color w:val="000000"/>
              </w:rPr>
              <w:t>08/99 - 05/03</w:t>
            </w:r>
          </w:p>
        </w:tc>
        <w:tc>
          <w:tcPr>
            <w:tcW w:w="2280" w:type="dxa"/>
            <w:hideMark/>
          </w:tcPr>
          <w:p w:rsidR="0068460E" w:rsidRDefault="00063076">
            <w:pPr>
              <w:pStyle w:val="NormalWeb"/>
              <w:spacing w:before="0" w:beforeAutospacing="0" w:after="0" w:afterAutospacing="0"/>
              <w:outlineLvl w:val="0"/>
              <w:rPr>
                <w:bCs/>
                <w:color w:val="000000"/>
              </w:rPr>
            </w:pPr>
            <w:r>
              <w:rPr>
                <w:bCs/>
                <w:color w:val="000000"/>
              </w:rPr>
              <w:t>B.S.</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Molecular Biophysics &amp; Biochemistry, Literature</w:t>
            </w:r>
          </w:p>
        </w:tc>
        <w:tc>
          <w:tcPr>
            <w:tcW w:w="3720" w:type="dxa"/>
            <w:hideMark/>
          </w:tcPr>
          <w:p w:rsidR="0068460E" w:rsidRDefault="00063076">
            <w:pPr>
              <w:pStyle w:val="NormalWeb"/>
              <w:spacing w:before="0" w:beforeAutospacing="0" w:after="0" w:afterAutospacing="0"/>
              <w:outlineLvl w:val="0"/>
              <w:rPr>
                <w:bCs/>
                <w:color w:val="000000"/>
              </w:rPr>
            </w:pPr>
            <w:r>
              <w:rPr>
                <w:bCs/>
                <w:color w:val="000000"/>
              </w:rPr>
              <w:t>Yale University, New Haven, CT</w:t>
            </w:r>
          </w:p>
        </w:tc>
      </w:tr>
      <w:tr w:rsidR="0068460E">
        <w:tc>
          <w:tcPr>
            <w:tcW w:w="1788" w:type="dxa"/>
            <w:hideMark/>
          </w:tcPr>
          <w:p w:rsidR="0068460E" w:rsidRDefault="00063076">
            <w:pPr>
              <w:pStyle w:val="NormalWeb"/>
              <w:spacing w:before="0" w:beforeAutospacing="0" w:after="0" w:afterAutospacing="0"/>
              <w:outlineLvl w:val="0"/>
              <w:rPr>
                <w:bCs/>
                <w:color w:val="000000"/>
              </w:rPr>
            </w:pPr>
            <w:r>
              <w:rPr>
                <w:bCs/>
                <w:color w:val="000000"/>
              </w:rPr>
              <w:t>06/03 - 08/04</w:t>
            </w:r>
          </w:p>
        </w:tc>
        <w:tc>
          <w:tcPr>
            <w:tcW w:w="2280" w:type="dxa"/>
            <w:hideMark/>
          </w:tcPr>
          <w:p w:rsidR="0068460E" w:rsidRDefault="00063076">
            <w:pPr>
              <w:pStyle w:val="NormalWeb"/>
              <w:spacing w:before="0" w:beforeAutospacing="0" w:after="0" w:afterAutospacing="0"/>
              <w:outlineLvl w:val="0"/>
              <w:rPr>
                <w:bCs/>
                <w:color w:val="000000"/>
              </w:rPr>
            </w:pPr>
            <w:r>
              <w:rPr>
                <w:bCs/>
                <w:color w:val="000000"/>
              </w:rPr>
              <w:t>Fulbright Scholar</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Immunology</w:t>
            </w:r>
          </w:p>
        </w:tc>
        <w:tc>
          <w:tcPr>
            <w:tcW w:w="3720" w:type="dxa"/>
            <w:hideMark/>
          </w:tcPr>
          <w:p w:rsidR="0068460E" w:rsidRDefault="00063076">
            <w:pPr>
              <w:pStyle w:val="NormalWeb"/>
              <w:spacing w:before="0" w:beforeAutospacing="0" w:after="0" w:afterAutospacing="0"/>
              <w:outlineLvl w:val="0"/>
              <w:rPr>
                <w:bCs/>
                <w:color w:val="000000"/>
                <w:lang w:val="de-DE"/>
              </w:rPr>
            </w:pPr>
            <w:r>
              <w:rPr>
                <w:bCs/>
                <w:color w:val="000000"/>
                <w:lang w:val="de-DE"/>
              </w:rPr>
              <w:t>Universität Erlangen-Nürnberg, Erlangen, Germany</w:t>
            </w:r>
          </w:p>
        </w:tc>
      </w:tr>
      <w:tr w:rsidR="0068460E">
        <w:tc>
          <w:tcPr>
            <w:tcW w:w="1788" w:type="dxa"/>
            <w:hideMark/>
          </w:tcPr>
          <w:p w:rsidR="0068460E" w:rsidRDefault="00063076">
            <w:pPr>
              <w:pStyle w:val="NormalWeb"/>
              <w:spacing w:before="0" w:beforeAutospacing="0" w:after="0" w:afterAutospacing="0"/>
              <w:outlineLvl w:val="0"/>
              <w:rPr>
                <w:bCs/>
                <w:color w:val="000000"/>
              </w:rPr>
            </w:pPr>
            <w:r>
              <w:rPr>
                <w:bCs/>
                <w:color w:val="000000"/>
              </w:rPr>
              <w:t>08/04 - 05/09</w:t>
            </w:r>
          </w:p>
        </w:tc>
        <w:tc>
          <w:tcPr>
            <w:tcW w:w="2280" w:type="dxa"/>
            <w:hideMark/>
          </w:tcPr>
          <w:p w:rsidR="0068460E" w:rsidRDefault="00063076">
            <w:pPr>
              <w:pStyle w:val="NormalWeb"/>
              <w:spacing w:before="0" w:beforeAutospacing="0" w:after="0" w:afterAutospacing="0"/>
              <w:outlineLvl w:val="0"/>
              <w:rPr>
                <w:bCs/>
                <w:color w:val="000000"/>
              </w:rPr>
            </w:pPr>
            <w:r>
              <w:rPr>
                <w:bCs/>
                <w:color w:val="000000"/>
              </w:rPr>
              <w:t>M.D.</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Medicine</w:t>
            </w:r>
          </w:p>
        </w:tc>
        <w:tc>
          <w:tcPr>
            <w:tcW w:w="3720" w:type="dxa"/>
            <w:hideMark/>
          </w:tcPr>
          <w:p w:rsidR="0068460E" w:rsidRDefault="00063076">
            <w:pPr>
              <w:pStyle w:val="NormalWeb"/>
              <w:spacing w:before="0" w:beforeAutospacing="0" w:after="0" w:afterAutospacing="0"/>
              <w:outlineLvl w:val="0"/>
              <w:rPr>
                <w:bCs/>
                <w:color w:val="000000"/>
              </w:rPr>
            </w:pPr>
            <w:r>
              <w:rPr>
                <w:bCs/>
                <w:color w:val="000000"/>
              </w:rPr>
              <w:t>Yale University School of Medicine</w:t>
            </w:r>
          </w:p>
        </w:tc>
      </w:tr>
      <w:tr w:rsidR="0068460E">
        <w:tc>
          <w:tcPr>
            <w:tcW w:w="1788" w:type="dxa"/>
            <w:hideMark/>
          </w:tcPr>
          <w:p w:rsidR="0068460E" w:rsidRDefault="00063076">
            <w:pPr>
              <w:pStyle w:val="NormalWeb"/>
              <w:spacing w:before="0" w:beforeAutospacing="0" w:after="0" w:afterAutospacing="0"/>
              <w:outlineLvl w:val="0"/>
              <w:rPr>
                <w:bCs/>
                <w:color w:val="000000"/>
              </w:rPr>
            </w:pPr>
            <w:r>
              <w:rPr>
                <w:bCs/>
                <w:color w:val="000000"/>
              </w:rPr>
              <w:t>07/13 - 05/14</w:t>
            </w:r>
          </w:p>
        </w:tc>
        <w:tc>
          <w:tcPr>
            <w:tcW w:w="2280" w:type="dxa"/>
            <w:hideMark/>
          </w:tcPr>
          <w:p w:rsidR="0068460E" w:rsidRDefault="00063076">
            <w:pPr>
              <w:pStyle w:val="NormalWeb"/>
              <w:spacing w:before="0" w:beforeAutospacing="0" w:after="0" w:afterAutospacing="0"/>
              <w:outlineLvl w:val="0"/>
              <w:rPr>
                <w:bCs/>
                <w:color w:val="000000"/>
              </w:rPr>
            </w:pPr>
            <w:r>
              <w:rPr>
                <w:bCs/>
                <w:color w:val="000000"/>
              </w:rPr>
              <w:t>M.P.H.</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Clinical Effectiveness/ Quantitative Methods</w:t>
            </w:r>
          </w:p>
        </w:tc>
        <w:tc>
          <w:tcPr>
            <w:tcW w:w="3720" w:type="dxa"/>
            <w:hideMark/>
          </w:tcPr>
          <w:p w:rsidR="0068460E" w:rsidRDefault="00063076">
            <w:pPr>
              <w:pStyle w:val="NormalWeb"/>
              <w:spacing w:before="0" w:beforeAutospacing="0" w:after="0" w:afterAutospacing="0"/>
              <w:outlineLvl w:val="0"/>
              <w:rPr>
                <w:bCs/>
                <w:color w:val="000000"/>
              </w:rPr>
            </w:pPr>
            <w:r>
              <w:rPr>
                <w:bCs/>
                <w:color w:val="000000"/>
              </w:rPr>
              <w:t>Harvard</w:t>
            </w:r>
            <w:r w:rsidR="00824EC1">
              <w:rPr>
                <w:bCs/>
                <w:color w:val="000000"/>
              </w:rPr>
              <w:t>-T.H. Chan</w:t>
            </w:r>
            <w:r>
              <w:rPr>
                <w:bCs/>
                <w:color w:val="000000"/>
              </w:rPr>
              <w:t xml:space="preserve"> School of Public Health, Boston, MA</w:t>
            </w:r>
          </w:p>
        </w:tc>
      </w:tr>
    </w:tbl>
    <w:p w:rsidR="0068460E" w:rsidRDefault="0068460E">
      <w:pPr>
        <w:pStyle w:val="NormalWeb"/>
        <w:spacing w:before="0" w:beforeAutospacing="0" w:after="0" w:afterAutospacing="0"/>
        <w:outlineLvl w:val="0"/>
        <w:rPr>
          <w:b/>
          <w:bCs/>
          <w:sz w:val="2"/>
        </w:rPr>
      </w:pPr>
    </w:p>
    <w:p w:rsidR="0068460E" w:rsidRDefault="003C76BE">
      <w:pPr>
        <w:pStyle w:val="H2"/>
        <w:rPr>
          <w:bCs/>
        </w:rPr>
      </w:pPr>
      <w:hyperlink r:id="rId9" w:history="1">
        <w:r w:rsidR="00063076">
          <w:rPr>
            <w:rStyle w:val="Hyperlink"/>
            <w:bCs/>
          </w:rPr>
          <w:t>Postdoctoral Training</w:t>
        </w:r>
      </w:hyperlink>
    </w:p>
    <w:tbl>
      <w:tblPr>
        <w:tblW w:w="0" w:type="auto"/>
        <w:tblBorders>
          <w:top w:val="single" w:sz="4" w:space="0" w:color="auto"/>
          <w:left w:val="single" w:sz="4" w:space="0" w:color="auto"/>
          <w:bottom w:val="single" w:sz="4" w:space="0" w:color="auto"/>
          <w:right w:val="single" w:sz="4" w:space="0" w:color="auto"/>
        </w:tblBorders>
        <w:shd w:val="clear" w:color="auto" w:fill="CCCCCC"/>
        <w:tblLayout w:type="fixed"/>
        <w:tblLook w:val="00A0"/>
      </w:tblPr>
      <w:tblGrid>
        <w:gridCol w:w="1440"/>
        <w:gridCol w:w="2520"/>
        <w:gridCol w:w="3600"/>
        <w:gridCol w:w="2880"/>
      </w:tblGrid>
      <w:tr w:rsidR="0068460E">
        <w:trPr>
          <w:hidden/>
        </w:trPr>
        <w:tc>
          <w:tcPr>
            <w:tcW w:w="1440" w:type="dxa"/>
            <w:tcBorders>
              <w:top w:val="single" w:sz="4" w:space="0" w:color="auto"/>
              <w:left w:val="single" w:sz="4" w:space="0" w:color="auto"/>
              <w:bottom w:val="single" w:sz="4" w:space="0" w:color="auto"/>
              <w:right w:val="nil"/>
            </w:tcBorders>
            <w:shd w:val="clear" w:color="auto" w:fill="CCCCCC"/>
            <w:hideMark/>
          </w:tcPr>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Year(s)</w:t>
            </w:r>
          </w:p>
        </w:tc>
        <w:tc>
          <w:tcPr>
            <w:tcW w:w="2520" w:type="dxa"/>
            <w:tcBorders>
              <w:top w:val="single" w:sz="4" w:space="0" w:color="auto"/>
              <w:left w:val="nil"/>
              <w:bottom w:val="single" w:sz="4" w:space="0" w:color="auto"/>
              <w:right w:val="nil"/>
            </w:tcBorders>
            <w:shd w:val="clear" w:color="auto" w:fill="CCCCCC"/>
            <w:hideMark/>
          </w:tcPr>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Title</w:t>
            </w:r>
          </w:p>
        </w:tc>
        <w:tc>
          <w:tcPr>
            <w:tcW w:w="3600" w:type="dxa"/>
            <w:tcBorders>
              <w:top w:val="single" w:sz="4" w:space="0" w:color="auto"/>
              <w:left w:val="nil"/>
              <w:bottom w:val="single" w:sz="4" w:space="0" w:color="auto"/>
              <w:right w:val="nil"/>
            </w:tcBorders>
            <w:shd w:val="clear" w:color="auto" w:fill="CCCCCC"/>
            <w:hideMark/>
          </w:tcPr>
          <w:p w:rsidR="0068460E" w:rsidRDefault="00063076">
            <w:pPr>
              <w:pStyle w:val="NormalWeb"/>
              <w:spacing w:before="0" w:beforeAutospacing="0" w:after="0" w:afterAutospacing="0"/>
              <w:outlineLvl w:val="0"/>
              <w:rPr>
                <w:rFonts w:ascii="Times New Roman Italic" w:hAnsi="Times New Roman Italic" w:cs="Times New Roman Italic"/>
                <w:bCs/>
                <w:vanish/>
                <w:color w:val="000080"/>
                <w:sz w:val="18"/>
              </w:rPr>
            </w:pPr>
            <w:r>
              <w:rPr>
                <w:rFonts w:ascii="Times New Roman Italic" w:hAnsi="Times New Roman Italic" w:cs="Times New Roman Italic"/>
                <w:bCs/>
                <w:vanish/>
                <w:color w:val="000080"/>
                <w:sz w:val="18"/>
              </w:rPr>
              <w:t>Specialty/Discipline</w:t>
            </w:r>
          </w:p>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(Lab PI for postdoctoral research)</w:t>
            </w:r>
          </w:p>
        </w:tc>
        <w:tc>
          <w:tcPr>
            <w:tcW w:w="2880" w:type="dxa"/>
            <w:tcBorders>
              <w:top w:val="single" w:sz="4" w:space="0" w:color="auto"/>
              <w:left w:val="nil"/>
              <w:bottom w:val="single" w:sz="4" w:space="0" w:color="auto"/>
              <w:right w:val="single" w:sz="4" w:space="0" w:color="auto"/>
            </w:tcBorders>
            <w:shd w:val="clear" w:color="auto" w:fill="CCCCCC"/>
            <w:hideMark/>
          </w:tcPr>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Institution</w:t>
            </w:r>
          </w:p>
        </w:tc>
      </w:tr>
    </w:tbl>
    <w:p w:rsidR="0068460E" w:rsidRDefault="0068460E">
      <w:pPr>
        <w:pStyle w:val="NormalWeb"/>
        <w:spacing w:before="0" w:beforeAutospacing="0" w:after="0" w:afterAutospacing="0"/>
        <w:outlineLvl w:val="0"/>
        <w:rPr>
          <w:b/>
          <w:bCs/>
          <w:sz w:val="12"/>
        </w:rPr>
      </w:pPr>
    </w:p>
    <w:tbl>
      <w:tblPr>
        <w:tblW w:w="10420" w:type="dxa"/>
        <w:tblLayout w:type="fixed"/>
        <w:tblLook w:val="00A0"/>
      </w:tblPr>
      <w:tblGrid>
        <w:gridCol w:w="1787"/>
        <w:gridCol w:w="2278"/>
        <w:gridCol w:w="2638"/>
        <w:gridCol w:w="3717"/>
      </w:tblGrid>
      <w:tr w:rsidR="0068460E">
        <w:tc>
          <w:tcPr>
            <w:tcW w:w="1788" w:type="dxa"/>
            <w:hideMark/>
          </w:tcPr>
          <w:p w:rsidR="0068460E" w:rsidRDefault="00063076">
            <w:pPr>
              <w:pStyle w:val="NormalWeb"/>
              <w:spacing w:before="0" w:beforeAutospacing="0" w:after="0" w:afterAutospacing="0"/>
              <w:outlineLvl w:val="0"/>
              <w:rPr>
                <w:bCs/>
                <w:color w:val="000000"/>
              </w:rPr>
            </w:pPr>
            <w:r>
              <w:rPr>
                <w:bCs/>
                <w:color w:val="000000"/>
              </w:rPr>
              <w:t>06/09 - 06/10</w:t>
            </w:r>
          </w:p>
        </w:tc>
        <w:tc>
          <w:tcPr>
            <w:tcW w:w="2280" w:type="dxa"/>
            <w:hideMark/>
          </w:tcPr>
          <w:p w:rsidR="0068460E" w:rsidRDefault="00063076">
            <w:pPr>
              <w:pStyle w:val="NormalWeb"/>
              <w:spacing w:before="0" w:beforeAutospacing="0" w:after="0" w:afterAutospacing="0"/>
              <w:outlineLvl w:val="0"/>
              <w:rPr>
                <w:bCs/>
                <w:color w:val="000000"/>
              </w:rPr>
            </w:pPr>
            <w:r>
              <w:rPr>
                <w:bCs/>
                <w:color w:val="000000"/>
              </w:rPr>
              <w:t>Internship</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Medicine</w:t>
            </w:r>
          </w:p>
        </w:tc>
        <w:tc>
          <w:tcPr>
            <w:tcW w:w="3720" w:type="dxa"/>
            <w:hideMark/>
          </w:tcPr>
          <w:p w:rsidR="0068460E" w:rsidRDefault="00063076">
            <w:pPr>
              <w:pStyle w:val="NormalWeb"/>
              <w:spacing w:before="0" w:beforeAutospacing="0" w:after="0" w:afterAutospacing="0"/>
              <w:outlineLvl w:val="0"/>
              <w:rPr>
                <w:bCs/>
                <w:color w:val="000000"/>
              </w:rPr>
            </w:pPr>
            <w:r>
              <w:rPr>
                <w:bCs/>
                <w:color w:val="000000"/>
              </w:rPr>
              <w:t>Massachusetts General Hospital</w:t>
            </w:r>
          </w:p>
        </w:tc>
      </w:tr>
      <w:tr w:rsidR="0068460E">
        <w:tc>
          <w:tcPr>
            <w:tcW w:w="1788" w:type="dxa"/>
            <w:hideMark/>
          </w:tcPr>
          <w:p w:rsidR="0068460E" w:rsidRDefault="00063076">
            <w:pPr>
              <w:pStyle w:val="NormalWeb"/>
              <w:spacing w:before="0" w:beforeAutospacing="0" w:after="0" w:afterAutospacing="0"/>
              <w:outlineLvl w:val="0"/>
              <w:rPr>
                <w:bCs/>
                <w:color w:val="000000"/>
              </w:rPr>
            </w:pPr>
            <w:r>
              <w:rPr>
                <w:bCs/>
                <w:color w:val="000000"/>
              </w:rPr>
              <w:t>06/10 - 06/13</w:t>
            </w:r>
          </w:p>
        </w:tc>
        <w:tc>
          <w:tcPr>
            <w:tcW w:w="2280" w:type="dxa"/>
            <w:hideMark/>
          </w:tcPr>
          <w:p w:rsidR="0068460E" w:rsidRDefault="00063076">
            <w:pPr>
              <w:pStyle w:val="NormalWeb"/>
              <w:spacing w:before="0" w:beforeAutospacing="0" w:after="0" w:afterAutospacing="0"/>
              <w:outlineLvl w:val="0"/>
              <w:rPr>
                <w:bCs/>
                <w:color w:val="000000"/>
              </w:rPr>
            </w:pPr>
            <w:r>
              <w:rPr>
                <w:bCs/>
                <w:color w:val="000000"/>
              </w:rPr>
              <w:t>Residency</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Psychiatry</w:t>
            </w:r>
          </w:p>
        </w:tc>
        <w:tc>
          <w:tcPr>
            <w:tcW w:w="3720" w:type="dxa"/>
            <w:hideMark/>
          </w:tcPr>
          <w:p w:rsidR="0068460E" w:rsidRDefault="00063076">
            <w:pPr>
              <w:pStyle w:val="NormalWeb"/>
              <w:spacing w:before="0" w:beforeAutospacing="0" w:after="0" w:afterAutospacing="0"/>
              <w:outlineLvl w:val="0"/>
              <w:rPr>
                <w:bCs/>
                <w:color w:val="000000"/>
              </w:rPr>
            </w:pPr>
            <w:r>
              <w:rPr>
                <w:bCs/>
                <w:color w:val="000000"/>
              </w:rPr>
              <w:t>Massachusetts General Hospital/ McLean Hospital</w:t>
            </w:r>
          </w:p>
        </w:tc>
      </w:tr>
      <w:tr w:rsidR="0068460E">
        <w:tc>
          <w:tcPr>
            <w:tcW w:w="1788" w:type="dxa"/>
            <w:hideMark/>
          </w:tcPr>
          <w:p w:rsidR="0068460E" w:rsidRDefault="00063076">
            <w:pPr>
              <w:pStyle w:val="NormalWeb"/>
              <w:spacing w:before="0" w:beforeAutospacing="0" w:after="0" w:afterAutospacing="0"/>
              <w:outlineLvl w:val="0"/>
              <w:rPr>
                <w:bCs/>
              </w:rPr>
            </w:pPr>
            <w:r>
              <w:rPr>
                <w:bCs/>
              </w:rPr>
              <w:t>07/12 - 06/13</w:t>
            </w:r>
          </w:p>
        </w:tc>
        <w:tc>
          <w:tcPr>
            <w:tcW w:w="2280" w:type="dxa"/>
            <w:hideMark/>
          </w:tcPr>
          <w:p w:rsidR="0068460E" w:rsidRDefault="00063076">
            <w:pPr>
              <w:pStyle w:val="NormalWeb"/>
              <w:spacing w:before="0" w:beforeAutospacing="0" w:after="0" w:afterAutospacing="0"/>
              <w:outlineLvl w:val="0"/>
              <w:rPr>
                <w:bCs/>
              </w:rPr>
            </w:pPr>
            <w:r>
              <w:rPr>
                <w:bCs/>
              </w:rPr>
              <w:t>Chief Resident</w:t>
            </w:r>
          </w:p>
        </w:tc>
        <w:tc>
          <w:tcPr>
            <w:tcW w:w="2640" w:type="dxa"/>
            <w:hideMark/>
          </w:tcPr>
          <w:p w:rsidR="0068460E" w:rsidRDefault="00063076">
            <w:pPr>
              <w:pStyle w:val="NormalWeb"/>
              <w:spacing w:before="0" w:beforeAutospacing="0" w:after="0" w:afterAutospacing="0"/>
              <w:outlineLvl w:val="0"/>
              <w:rPr>
                <w:bCs/>
              </w:rPr>
            </w:pPr>
            <w:r>
              <w:rPr>
                <w:bCs/>
              </w:rPr>
              <w:t>Outpatient Psychiatry Department</w:t>
            </w:r>
          </w:p>
        </w:tc>
        <w:tc>
          <w:tcPr>
            <w:tcW w:w="3720" w:type="dxa"/>
            <w:hideMark/>
          </w:tcPr>
          <w:p w:rsidR="0068460E" w:rsidRDefault="00063076">
            <w:pPr>
              <w:pStyle w:val="NormalWeb"/>
              <w:spacing w:before="0" w:beforeAutospacing="0" w:after="0" w:afterAutospacing="0"/>
              <w:outlineLvl w:val="0"/>
              <w:rPr>
                <w:bCs/>
              </w:rPr>
            </w:pPr>
            <w:r>
              <w:rPr>
                <w:bCs/>
              </w:rPr>
              <w:t>Massachusetts General Hospital</w:t>
            </w:r>
          </w:p>
        </w:tc>
      </w:tr>
      <w:tr w:rsidR="0068460E">
        <w:tc>
          <w:tcPr>
            <w:tcW w:w="1788" w:type="dxa"/>
            <w:hideMark/>
          </w:tcPr>
          <w:p w:rsidR="0068460E" w:rsidRDefault="00063076">
            <w:pPr>
              <w:pStyle w:val="NormalWeb"/>
              <w:spacing w:before="0" w:beforeAutospacing="0" w:after="0" w:afterAutospacing="0"/>
              <w:outlineLvl w:val="0"/>
              <w:rPr>
                <w:bCs/>
                <w:color w:val="000000"/>
              </w:rPr>
            </w:pPr>
            <w:r>
              <w:rPr>
                <w:bCs/>
                <w:color w:val="000000"/>
              </w:rPr>
              <w:t>07/13 - 06/15</w:t>
            </w:r>
          </w:p>
        </w:tc>
        <w:tc>
          <w:tcPr>
            <w:tcW w:w="2280" w:type="dxa"/>
            <w:hideMark/>
          </w:tcPr>
          <w:p w:rsidR="0068460E" w:rsidRDefault="00063076">
            <w:pPr>
              <w:pStyle w:val="NormalWeb"/>
              <w:spacing w:before="0" w:beforeAutospacing="0" w:after="0" w:afterAutospacing="0"/>
              <w:outlineLvl w:val="0"/>
              <w:rPr>
                <w:bCs/>
                <w:color w:val="000000"/>
              </w:rPr>
            </w:pPr>
            <w:r>
              <w:rPr>
                <w:bCs/>
                <w:color w:val="000000"/>
              </w:rPr>
              <w:t>Fellowship</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Dupont-Warren Research Fellowship</w:t>
            </w:r>
          </w:p>
        </w:tc>
        <w:tc>
          <w:tcPr>
            <w:tcW w:w="3720" w:type="dxa"/>
            <w:hideMark/>
          </w:tcPr>
          <w:p w:rsidR="0068460E" w:rsidRDefault="00063076">
            <w:pPr>
              <w:pStyle w:val="NormalWeb"/>
              <w:spacing w:before="0" w:beforeAutospacing="0" w:after="0" w:afterAutospacing="0"/>
              <w:outlineLvl w:val="0"/>
              <w:rPr>
                <w:bCs/>
                <w:color w:val="000000"/>
              </w:rPr>
            </w:pPr>
            <w:r>
              <w:rPr>
                <w:bCs/>
                <w:color w:val="000000"/>
              </w:rPr>
              <w:t>Massachusetts General Hospital</w:t>
            </w:r>
          </w:p>
        </w:tc>
      </w:tr>
    </w:tbl>
    <w:p w:rsidR="0068460E" w:rsidRDefault="0068460E">
      <w:pPr>
        <w:rPr>
          <w:bCs/>
          <w:sz w:val="16"/>
          <w:szCs w:val="16"/>
        </w:rPr>
      </w:pPr>
    </w:p>
    <w:p w:rsidR="0068460E" w:rsidRDefault="003C76BE">
      <w:pPr>
        <w:pStyle w:val="H2"/>
        <w:rPr>
          <w:bCs/>
        </w:rPr>
      </w:pPr>
      <w:hyperlink r:id="rId10" w:history="1">
        <w:r w:rsidR="00063076">
          <w:rPr>
            <w:rStyle w:val="Hyperlink"/>
            <w:bCs/>
          </w:rPr>
          <w:t>Faculty Academic Appointments</w:t>
        </w:r>
      </w:hyperlink>
    </w:p>
    <w:tbl>
      <w:tblPr>
        <w:tblW w:w="0" w:type="auto"/>
        <w:tblBorders>
          <w:top w:val="single" w:sz="4" w:space="0" w:color="auto"/>
          <w:left w:val="single" w:sz="4" w:space="0" w:color="auto"/>
          <w:bottom w:val="single" w:sz="4" w:space="0" w:color="auto"/>
          <w:right w:val="single" w:sz="4" w:space="0" w:color="auto"/>
        </w:tblBorders>
        <w:shd w:val="clear" w:color="auto" w:fill="CCCCCC"/>
        <w:tblLook w:val="00A0"/>
      </w:tblPr>
      <w:tblGrid>
        <w:gridCol w:w="1440"/>
        <w:gridCol w:w="2520"/>
        <w:gridCol w:w="3600"/>
        <w:gridCol w:w="2880"/>
      </w:tblGrid>
      <w:tr w:rsidR="0068460E">
        <w:trPr>
          <w:hidden/>
        </w:trPr>
        <w:tc>
          <w:tcPr>
            <w:tcW w:w="1440" w:type="dxa"/>
            <w:tcBorders>
              <w:top w:val="single" w:sz="4" w:space="0" w:color="auto"/>
              <w:left w:val="single" w:sz="4" w:space="0" w:color="auto"/>
              <w:bottom w:val="single" w:sz="4" w:space="0" w:color="auto"/>
              <w:right w:val="nil"/>
            </w:tcBorders>
            <w:shd w:val="clear" w:color="auto" w:fill="CCCCCC"/>
            <w:hideMark/>
          </w:tcPr>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Year(s)</w:t>
            </w:r>
          </w:p>
        </w:tc>
        <w:tc>
          <w:tcPr>
            <w:tcW w:w="2520" w:type="dxa"/>
            <w:tcBorders>
              <w:top w:val="single" w:sz="4" w:space="0" w:color="auto"/>
              <w:left w:val="nil"/>
              <w:bottom w:val="single" w:sz="4" w:space="0" w:color="auto"/>
              <w:right w:val="nil"/>
            </w:tcBorders>
            <w:shd w:val="clear" w:color="auto" w:fill="CCCCCC"/>
            <w:hideMark/>
          </w:tcPr>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Academic Title</w:t>
            </w:r>
          </w:p>
        </w:tc>
        <w:tc>
          <w:tcPr>
            <w:tcW w:w="3600" w:type="dxa"/>
            <w:tcBorders>
              <w:top w:val="single" w:sz="4" w:space="0" w:color="auto"/>
              <w:left w:val="nil"/>
              <w:bottom w:val="single" w:sz="4" w:space="0" w:color="auto"/>
              <w:right w:val="nil"/>
            </w:tcBorders>
            <w:shd w:val="clear" w:color="auto" w:fill="CCCCCC"/>
            <w:hideMark/>
          </w:tcPr>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Department</w:t>
            </w:r>
          </w:p>
        </w:tc>
        <w:tc>
          <w:tcPr>
            <w:tcW w:w="2880" w:type="dxa"/>
            <w:tcBorders>
              <w:top w:val="single" w:sz="4" w:space="0" w:color="auto"/>
              <w:left w:val="nil"/>
              <w:bottom w:val="single" w:sz="4" w:space="0" w:color="auto"/>
              <w:right w:val="single" w:sz="4" w:space="0" w:color="auto"/>
            </w:tcBorders>
            <w:shd w:val="clear" w:color="auto" w:fill="CCCCCC"/>
            <w:hideMark/>
          </w:tcPr>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Academic Institution</w:t>
            </w:r>
          </w:p>
        </w:tc>
      </w:tr>
    </w:tbl>
    <w:p w:rsidR="0068460E" w:rsidRDefault="0068460E">
      <w:pPr>
        <w:pStyle w:val="H2"/>
        <w:spacing w:before="0" w:after="0"/>
        <w:rPr>
          <w:bCs/>
          <w:sz w:val="12"/>
        </w:rPr>
      </w:pPr>
    </w:p>
    <w:tbl>
      <w:tblPr>
        <w:tblW w:w="10420" w:type="dxa"/>
        <w:tblLayout w:type="fixed"/>
        <w:tblLook w:val="00A0"/>
      </w:tblPr>
      <w:tblGrid>
        <w:gridCol w:w="1787"/>
        <w:gridCol w:w="2278"/>
        <w:gridCol w:w="2638"/>
        <w:gridCol w:w="3717"/>
      </w:tblGrid>
      <w:tr w:rsidR="0068460E">
        <w:tc>
          <w:tcPr>
            <w:tcW w:w="1788" w:type="dxa"/>
            <w:hideMark/>
          </w:tcPr>
          <w:p w:rsidR="0068460E" w:rsidRDefault="00063076">
            <w:pPr>
              <w:pStyle w:val="NormalWeb"/>
              <w:spacing w:before="0" w:beforeAutospacing="0" w:after="0" w:afterAutospacing="0"/>
              <w:outlineLvl w:val="0"/>
              <w:rPr>
                <w:bCs/>
                <w:color w:val="000000"/>
              </w:rPr>
            </w:pPr>
            <w:r>
              <w:rPr>
                <w:bCs/>
                <w:color w:val="000000"/>
              </w:rPr>
              <w:t>07/13 – 10/16</w:t>
            </w:r>
          </w:p>
        </w:tc>
        <w:tc>
          <w:tcPr>
            <w:tcW w:w="2280" w:type="dxa"/>
            <w:hideMark/>
          </w:tcPr>
          <w:p w:rsidR="0068460E" w:rsidRDefault="00063076">
            <w:pPr>
              <w:pStyle w:val="NormalWeb"/>
              <w:spacing w:before="0" w:beforeAutospacing="0" w:after="0" w:afterAutospacing="0"/>
              <w:outlineLvl w:val="0"/>
              <w:rPr>
                <w:bCs/>
                <w:color w:val="000000"/>
              </w:rPr>
            </w:pPr>
            <w:r>
              <w:rPr>
                <w:bCs/>
                <w:color w:val="000000"/>
              </w:rPr>
              <w:t>Instructor</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Psychiatry</w:t>
            </w:r>
          </w:p>
        </w:tc>
        <w:tc>
          <w:tcPr>
            <w:tcW w:w="3720" w:type="dxa"/>
            <w:hideMark/>
          </w:tcPr>
          <w:p w:rsidR="0068460E" w:rsidRDefault="00063076">
            <w:pPr>
              <w:pStyle w:val="NormalWeb"/>
              <w:spacing w:before="0" w:beforeAutospacing="0" w:after="0" w:afterAutospacing="0"/>
              <w:outlineLvl w:val="0"/>
              <w:rPr>
                <w:bCs/>
                <w:color w:val="000000"/>
              </w:rPr>
            </w:pPr>
            <w:r>
              <w:rPr>
                <w:bCs/>
                <w:color w:val="000000"/>
              </w:rPr>
              <w:t>Harvard Medical School</w:t>
            </w:r>
          </w:p>
        </w:tc>
      </w:tr>
      <w:tr w:rsidR="0068460E">
        <w:tc>
          <w:tcPr>
            <w:tcW w:w="1788" w:type="dxa"/>
            <w:hideMark/>
          </w:tcPr>
          <w:p w:rsidR="0068460E" w:rsidRDefault="00063076">
            <w:pPr>
              <w:pStyle w:val="NormalWeb"/>
              <w:spacing w:before="0" w:beforeAutospacing="0" w:after="0" w:afterAutospacing="0"/>
              <w:outlineLvl w:val="0"/>
              <w:rPr>
                <w:bCs/>
                <w:color w:val="000000"/>
              </w:rPr>
            </w:pPr>
            <w:r>
              <w:rPr>
                <w:bCs/>
                <w:color w:val="000000"/>
              </w:rPr>
              <w:t>10/16 - present</w:t>
            </w:r>
          </w:p>
        </w:tc>
        <w:tc>
          <w:tcPr>
            <w:tcW w:w="2280" w:type="dxa"/>
            <w:hideMark/>
          </w:tcPr>
          <w:p w:rsidR="0068460E" w:rsidRDefault="00063076">
            <w:pPr>
              <w:pStyle w:val="NormalWeb"/>
              <w:spacing w:before="0" w:beforeAutospacing="0" w:after="0" w:afterAutospacing="0"/>
              <w:outlineLvl w:val="0"/>
              <w:rPr>
                <w:bCs/>
                <w:color w:val="000000"/>
              </w:rPr>
            </w:pPr>
            <w:r>
              <w:rPr>
                <w:bCs/>
                <w:color w:val="000000"/>
              </w:rPr>
              <w:t>Assistant Professor</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Psychiatry</w:t>
            </w:r>
          </w:p>
        </w:tc>
        <w:tc>
          <w:tcPr>
            <w:tcW w:w="3720" w:type="dxa"/>
            <w:hideMark/>
          </w:tcPr>
          <w:p w:rsidR="0068460E" w:rsidRDefault="00063076">
            <w:pPr>
              <w:pStyle w:val="NormalWeb"/>
              <w:spacing w:before="0" w:beforeAutospacing="0" w:after="0" w:afterAutospacing="0"/>
              <w:outlineLvl w:val="0"/>
              <w:rPr>
                <w:bCs/>
                <w:color w:val="000000"/>
              </w:rPr>
            </w:pPr>
            <w:r>
              <w:rPr>
                <w:bCs/>
                <w:color w:val="000000"/>
              </w:rPr>
              <w:t>Harvard Medical School</w:t>
            </w:r>
          </w:p>
        </w:tc>
      </w:tr>
    </w:tbl>
    <w:p w:rsidR="0068460E" w:rsidRDefault="0068460E">
      <w:pPr>
        <w:rPr>
          <w:sz w:val="16"/>
          <w:szCs w:val="16"/>
        </w:rPr>
      </w:pPr>
    </w:p>
    <w:p w:rsidR="0068460E" w:rsidRDefault="003C76BE">
      <w:pPr>
        <w:pStyle w:val="H2"/>
      </w:pPr>
      <w:hyperlink r:id="rId11" w:history="1">
        <w:r w:rsidR="00063076">
          <w:rPr>
            <w:rStyle w:val="Hyperlink"/>
          </w:rPr>
          <w:t>Appointments at Hospitals/Affiliated Institutions</w:t>
        </w:r>
      </w:hyperlink>
    </w:p>
    <w:tbl>
      <w:tblPr>
        <w:tblW w:w="0" w:type="auto"/>
        <w:tblBorders>
          <w:top w:val="single" w:sz="4" w:space="0" w:color="auto"/>
          <w:left w:val="single" w:sz="4" w:space="0" w:color="auto"/>
          <w:bottom w:val="single" w:sz="4" w:space="0" w:color="auto"/>
          <w:right w:val="single" w:sz="4" w:space="0" w:color="auto"/>
        </w:tblBorders>
        <w:shd w:val="clear" w:color="auto" w:fill="CCCCCC"/>
        <w:tblLayout w:type="fixed"/>
        <w:tblLook w:val="00A0"/>
      </w:tblPr>
      <w:tblGrid>
        <w:gridCol w:w="1440"/>
        <w:gridCol w:w="2520"/>
        <w:gridCol w:w="3600"/>
        <w:gridCol w:w="2880"/>
      </w:tblGrid>
      <w:tr w:rsidR="0068460E">
        <w:trPr>
          <w:hidden/>
        </w:trPr>
        <w:tc>
          <w:tcPr>
            <w:tcW w:w="1440" w:type="dxa"/>
            <w:tcBorders>
              <w:top w:val="single" w:sz="4" w:space="0" w:color="auto"/>
              <w:left w:val="single" w:sz="4" w:space="0" w:color="auto"/>
              <w:bottom w:val="single" w:sz="4" w:space="0" w:color="auto"/>
              <w:right w:val="nil"/>
            </w:tcBorders>
            <w:shd w:val="clear" w:color="auto" w:fill="CCCCCC"/>
            <w:hideMark/>
          </w:tcPr>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Year(s)</w:t>
            </w:r>
          </w:p>
        </w:tc>
        <w:tc>
          <w:tcPr>
            <w:tcW w:w="2520" w:type="dxa"/>
            <w:tcBorders>
              <w:top w:val="single" w:sz="4" w:space="0" w:color="auto"/>
              <w:left w:val="nil"/>
              <w:bottom w:val="single" w:sz="4" w:space="0" w:color="auto"/>
              <w:right w:val="nil"/>
            </w:tcBorders>
            <w:shd w:val="clear" w:color="auto" w:fill="CCCCCC"/>
            <w:hideMark/>
          </w:tcPr>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Position Title</w:t>
            </w:r>
          </w:p>
        </w:tc>
        <w:tc>
          <w:tcPr>
            <w:tcW w:w="3600" w:type="dxa"/>
            <w:tcBorders>
              <w:top w:val="single" w:sz="4" w:space="0" w:color="auto"/>
              <w:left w:val="nil"/>
              <w:bottom w:val="single" w:sz="4" w:space="0" w:color="auto"/>
              <w:right w:val="nil"/>
            </w:tcBorders>
            <w:shd w:val="clear" w:color="auto" w:fill="CCCCCC"/>
            <w:hideMark/>
          </w:tcPr>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Department (Division, if applicable)</w:t>
            </w:r>
          </w:p>
        </w:tc>
        <w:tc>
          <w:tcPr>
            <w:tcW w:w="2880" w:type="dxa"/>
            <w:tcBorders>
              <w:top w:val="single" w:sz="4" w:space="0" w:color="auto"/>
              <w:left w:val="nil"/>
              <w:bottom w:val="single" w:sz="4" w:space="0" w:color="auto"/>
              <w:right w:val="single" w:sz="4" w:space="0" w:color="auto"/>
            </w:tcBorders>
            <w:shd w:val="clear" w:color="auto" w:fill="CCCCCC"/>
            <w:hideMark/>
          </w:tcPr>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Institution</w:t>
            </w:r>
          </w:p>
        </w:tc>
      </w:tr>
    </w:tbl>
    <w:p w:rsidR="0068460E" w:rsidRDefault="0068460E">
      <w:pPr>
        <w:pStyle w:val="NormalWeb"/>
        <w:spacing w:before="0" w:beforeAutospacing="0" w:after="0" w:afterAutospacing="0"/>
        <w:outlineLvl w:val="0"/>
        <w:rPr>
          <w:sz w:val="12"/>
        </w:rPr>
      </w:pPr>
    </w:p>
    <w:tbl>
      <w:tblPr>
        <w:tblW w:w="10420" w:type="dxa"/>
        <w:tblLayout w:type="fixed"/>
        <w:tblLook w:val="00A0"/>
      </w:tblPr>
      <w:tblGrid>
        <w:gridCol w:w="1787"/>
        <w:gridCol w:w="2278"/>
        <w:gridCol w:w="2638"/>
        <w:gridCol w:w="3717"/>
      </w:tblGrid>
      <w:tr w:rsidR="0068460E">
        <w:tc>
          <w:tcPr>
            <w:tcW w:w="1788" w:type="dxa"/>
            <w:hideMark/>
          </w:tcPr>
          <w:p w:rsidR="0068460E" w:rsidRDefault="00063076">
            <w:pPr>
              <w:pStyle w:val="NormalWeb"/>
              <w:spacing w:before="0" w:beforeAutospacing="0" w:after="0" w:afterAutospacing="0"/>
              <w:outlineLvl w:val="0"/>
              <w:rPr>
                <w:bCs/>
                <w:color w:val="000000"/>
              </w:rPr>
            </w:pPr>
            <w:r>
              <w:rPr>
                <w:bCs/>
                <w:color w:val="000000"/>
              </w:rPr>
              <w:t>07/13 - 08/15</w:t>
            </w:r>
          </w:p>
        </w:tc>
        <w:tc>
          <w:tcPr>
            <w:tcW w:w="2280" w:type="dxa"/>
            <w:hideMark/>
          </w:tcPr>
          <w:p w:rsidR="0068460E" w:rsidRDefault="00063076">
            <w:pPr>
              <w:pStyle w:val="NormalWeb"/>
              <w:spacing w:before="0" w:beforeAutospacing="0" w:after="0" w:afterAutospacing="0"/>
              <w:outlineLvl w:val="0"/>
              <w:rPr>
                <w:bCs/>
                <w:color w:val="000000"/>
              </w:rPr>
            </w:pPr>
            <w:r>
              <w:rPr>
                <w:bCs/>
                <w:color w:val="000000"/>
              </w:rPr>
              <w:t>Assistant in Psychiatry</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Psychiatry</w:t>
            </w:r>
          </w:p>
        </w:tc>
        <w:tc>
          <w:tcPr>
            <w:tcW w:w="3720" w:type="dxa"/>
            <w:hideMark/>
          </w:tcPr>
          <w:p w:rsidR="0068460E" w:rsidRDefault="00063076">
            <w:pPr>
              <w:pStyle w:val="NormalWeb"/>
              <w:spacing w:before="0" w:beforeAutospacing="0" w:after="0" w:afterAutospacing="0"/>
              <w:outlineLvl w:val="0"/>
              <w:rPr>
                <w:bCs/>
                <w:color w:val="000000"/>
              </w:rPr>
            </w:pPr>
            <w:r>
              <w:rPr>
                <w:bCs/>
                <w:color w:val="000000"/>
              </w:rPr>
              <w:t>Massachusetts General Hospital</w:t>
            </w:r>
          </w:p>
        </w:tc>
      </w:tr>
      <w:tr w:rsidR="0068460E">
        <w:tc>
          <w:tcPr>
            <w:tcW w:w="1788" w:type="dxa"/>
            <w:hideMark/>
          </w:tcPr>
          <w:p w:rsidR="0068460E" w:rsidRDefault="00063076">
            <w:pPr>
              <w:pStyle w:val="NormalWeb"/>
              <w:spacing w:before="0" w:beforeAutospacing="0" w:after="0" w:afterAutospacing="0"/>
              <w:outlineLvl w:val="0"/>
              <w:rPr>
                <w:bCs/>
                <w:color w:val="000000"/>
              </w:rPr>
            </w:pPr>
            <w:r>
              <w:rPr>
                <w:bCs/>
                <w:color w:val="000000"/>
              </w:rPr>
              <w:t>08/15 - 10/17</w:t>
            </w:r>
          </w:p>
        </w:tc>
        <w:tc>
          <w:tcPr>
            <w:tcW w:w="2280" w:type="dxa"/>
            <w:hideMark/>
          </w:tcPr>
          <w:p w:rsidR="0068460E" w:rsidRDefault="00063076">
            <w:pPr>
              <w:pStyle w:val="NormalWeb"/>
              <w:spacing w:before="0" w:beforeAutospacing="0" w:after="0" w:afterAutospacing="0"/>
              <w:outlineLvl w:val="0"/>
              <w:rPr>
                <w:bCs/>
                <w:color w:val="000000"/>
              </w:rPr>
            </w:pPr>
            <w:r>
              <w:rPr>
                <w:bCs/>
                <w:color w:val="000000"/>
              </w:rPr>
              <w:t>Assistant Psychiatrist</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Psychiatry</w:t>
            </w:r>
          </w:p>
        </w:tc>
        <w:tc>
          <w:tcPr>
            <w:tcW w:w="3720" w:type="dxa"/>
            <w:hideMark/>
          </w:tcPr>
          <w:p w:rsidR="0068460E" w:rsidRDefault="00063076">
            <w:pPr>
              <w:pStyle w:val="NormalWeb"/>
              <w:spacing w:before="0" w:beforeAutospacing="0" w:after="0" w:afterAutospacing="0"/>
              <w:outlineLvl w:val="0"/>
              <w:rPr>
                <w:bCs/>
                <w:color w:val="000000"/>
              </w:rPr>
            </w:pPr>
            <w:r>
              <w:rPr>
                <w:bCs/>
                <w:color w:val="000000"/>
              </w:rPr>
              <w:t>Massachusetts General Hospital</w:t>
            </w:r>
          </w:p>
        </w:tc>
      </w:tr>
      <w:tr w:rsidR="0068460E">
        <w:tc>
          <w:tcPr>
            <w:tcW w:w="1788" w:type="dxa"/>
            <w:hideMark/>
          </w:tcPr>
          <w:p w:rsidR="0068460E" w:rsidRDefault="00063076" w:rsidP="00AB572C">
            <w:pPr>
              <w:pStyle w:val="NormalWeb"/>
              <w:spacing w:before="0" w:beforeAutospacing="0" w:after="0" w:afterAutospacing="0"/>
              <w:outlineLvl w:val="0"/>
              <w:rPr>
                <w:bCs/>
                <w:color w:val="000000"/>
              </w:rPr>
            </w:pPr>
            <w:r>
              <w:rPr>
                <w:bCs/>
                <w:color w:val="000000"/>
              </w:rPr>
              <w:t xml:space="preserve">10/17 - </w:t>
            </w:r>
            <w:r w:rsidR="00AB572C">
              <w:rPr>
                <w:bCs/>
                <w:color w:val="000000"/>
              </w:rPr>
              <w:t>present</w:t>
            </w:r>
          </w:p>
        </w:tc>
        <w:tc>
          <w:tcPr>
            <w:tcW w:w="2280" w:type="dxa"/>
            <w:hideMark/>
          </w:tcPr>
          <w:p w:rsidR="0068460E" w:rsidRDefault="00063076">
            <w:pPr>
              <w:pStyle w:val="NormalWeb"/>
              <w:spacing w:before="0" w:beforeAutospacing="0" w:after="0" w:afterAutospacing="0"/>
              <w:outlineLvl w:val="0"/>
              <w:rPr>
                <w:bCs/>
                <w:color w:val="000000"/>
              </w:rPr>
            </w:pPr>
            <w:r>
              <w:rPr>
                <w:bCs/>
                <w:color w:val="000000"/>
              </w:rPr>
              <w:t>Psychiatrist</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Psychiatry</w:t>
            </w:r>
          </w:p>
        </w:tc>
        <w:tc>
          <w:tcPr>
            <w:tcW w:w="3720" w:type="dxa"/>
            <w:hideMark/>
          </w:tcPr>
          <w:p w:rsidR="0068460E" w:rsidRDefault="00063076">
            <w:pPr>
              <w:pStyle w:val="NormalWeb"/>
              <w:spacing w:before="0" w:beforeAutospacing="0" w:after="0" w:afterAutospacing="0"/>
              <w:outlineLvl w:val="0"/>
              <w:rPr>
                <w:bCs/>
                <w:color w:val="000000"/>
              </w:rPr>
            </w:pPr>
            <w:r>
              <w:rPr>
                <w:bCs/>
                <w:color w:val="000000"/>
              </w:rPr>
              <w:t>Massachusetts General Hospital</w:t>
            </w:r>
          </w:p>
        </w:tc>
      </w:tr>
    </w:tbl>
    <w:p w:rsidR="0068460E" w:rsidRDefault="0068460E">
      <w:pPr>
        <w:pStyle w:val="NormalWeb"/>
        <w:spacing w:before="0" w:beforeAutospacing="0" w:after="0" w:afterAutospacing="0"/>
        <w:outlineLvl w:val="0"/>
        <w:rPr>
          <w:bCs/>
          <w:sz w:val="12"/>
        </w:rPr>
      </w:pPr>
    </w:p>
    <w:tbl>
      <w:tblPr>
        <w:tblW w:w="10460" w:type="dxa"/>
        <w:tblLayout w:type="fixed"/>
        <w:tblLook w:val="01E0"/>
      </w:tblPr>
      <w:tblGrid>
        <w:gridCol w:w="1790"/>
        <w:gridCol w:w="4161"/>
        <w:gridCol w:w="4509"/>
      </w:tblGrid>
      <w:tr w:rsidR="0068460E">
        <w:tc>
          <w:tcPr>
            <w:tcW w:w="1788" w:type="dxa"/>
          </w:tcPr>
          <w:p w:rsidR="0068460E" w:rsidRDefault="0068460E">
            <w:pPr>
              <w:pStyle w:val="NormalWeb"/>
              <w:spacing w:before="0" w:beforeAutospacing="0" w:after="0" w:afterAutospacing="0"/>
              <w:outlineLvl w:val="0"/>
              <w:rPr>
                <w:bCs/>
                <w:sz w:val="16"/>
                <w:szCs w:val="16"/>
              </w:rPr>
            </w:pPr>
          </w:p>
        </w:tc>
        <w:tc>
          <w:tcPr>
            <w:tcW w:w="4158" w:type="dxa"/>
          </w:tcPr>
          <w:p w:rsidR="0068460E" w:rsidRDefault="0068460E">
            <w:pPr>
              <w:pStyle w:val="NormalWeb"/>
              <w:spacing w:before="0" w:beforeAutospacing="0" w:after="0" w:afterAutospacing="0"/>
              <w:outlineLvl w:val="0"/>
              <w:rPr>
                <w:bCs/>
                <w:sz w:val="16"/>
                <w:szCs w:val="16"/>
              </w:rPr>
            </w:pPr>
          </w:p>
        </w:tc>
        <w:tc>
          <w:tcPr>
            <w:tcW w:w="4506" w:type="dxa"/>
          </w:tcPr>
          <w:p w:rsidR="0068460E" w:rsidRDefault="0068460E">
            <w:pPr>
              <w:pStyle w:val="NormalWeb"/>
              <w:spacing w:before="0" w:beforeAutospacing="0" w:after="0" w:afterAutospacing="0"/>
              <w:outlineLvl w:val="0"/>
              <w:rPr>
                <w:bCs/>
                <w:sz w:val="16"/>
                <w:szCs w:val="16"/>
              </w:rPr>
            </w:pPr>
          </w:p>
        </w:tc>
      </w:tr>
    </w:tbl>
    <w:p w:rsidR="0068460E" w:rsidRDefault="003C76BE">
      <w:pPr>
        <w:pStyle w:val="H2"/>
        <w:rPr>
          <w:bCs/>
        </w:rPr>
      </w:pPr>
      <w:hyperlink r:id="rId12" w:history="1">
        <w:r w:rsidR="00063076">
          <w:rPr>
            <w:rStyle w:val="Hyperlink"/>
            <w:bCs/>
          </w:rPr>
          <w:t>Major Administrative Leadership Positions</w:t>
        </w:r>
      </w:hyperlink>
      <w:r w:rsidR="00063076">
        <w:rPr>
          <w:bCs/>
        </w:rPr>
        <w:t xml:space="preserve"> </w:t>
      </w:r>
    </w:p>
    <w:p w:rsidR="0068460E" w:rsidRDefault="00063076">
      <w:pPr>
        <w:pStyle w:val="H2"/>
        <w:rPr>
          <w:bCs/>
          <w:sz w:val="20"/>
        </w:rPr>
      </w:pPr>
      <w:r>
        <w:rPr>
          <w:bCs/>
          <w:sz w:val="20"/>
        </w:rPr>
        <w:t>Local</w:t>
      </w:r>
    </w:p>
    <w:tbl>
      <w:tblPr>
        <w:tblW w:w="10460" w:type="dxa"/>
        <w:tblBorders>
          <w:top w:val="single" w:sz="4" w:space="0" w:color="auto"/>
          <w:left w:val="single" w:sz="4" w:space="0" w:color="auto"/>
          <w:bottom w:val="single" w:sz="4" w:space="0" w:color="auto"/>
          <w:right w:val="single" w:sz="4" w:space="0" w:color="auto"/>
        </w:tblBorders>
        <w:shd w:val="clear" w:color="auto" w:fill="CCCCCC"/>
        <w:tblLayout w:type="fixed"/>
        <w:tblLook w:val="00A0"/>
      </w:tblPr>
      <w:tblGrid>
        <w:gridCol w:w="1442"/>
        <w:gridCol w:w="4509"/>
        <w:gridCol w:w="4509"/>
      </w:tblGrid>
      <w:tr w:rsidR="0068460E">
        <w:trPr>
          <w:hidden/>
        </w:trPr>
        <w:tc>
          <w:tcPr>
            <w:tcW w:w="1440" w:type="dxa"/>
            <w:tcBorders>
              <w:top w:val="single" w:sz="4" w:space="0" w:color="auto"/>
              <w:left w:val="single" w:sz="4" w:space="0" w:color="auto"/>
              <w:bottom w:val="single" w:sz="4" w:space="0" w:color="auto"/>
              <w:right w:val="nil"/>
            </w:tcBorders>
            <w:shd w:val="clear" w:color="auto" w:fill="CCCCCC"/>
            <w:hideMark/>
          </w:tcPr>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Year(s)</w:t>
            </w:r>
          </w:p>
        </w:tc>
        <w:tc>
          <w:tcPr>
            <w:tcW w:w="4506" w:type="dxa"/>
            <w:tcBorders>
              <w:top w:val="single" w:sz="4" w:space="0" w:color="auto"/>
              <w:left w:val="nil"/>
              <w:bottom w:val="single" w:sz="4" w:space="0" w:color="auto"/>
              <w:right w:val="nil"/>
            </w:tcBorders>
            <w:shd w:val="clear" w:color="auto" w:fill="CCCCCC"/>
            <w:hideMark/>
          </w:tcPr>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Position Title</w:t>
            </w:r>
          </w:p>
        </w:tc>
        <w:tc>
          <w:tcPr>
            <w:tcW w:w="4506" w:type="dxa"/>
            <w:tcBorders>
              <w:top w:val="single" w:sz="4" w:space="0" w:color="auto"/>
              <w:left w:val="nil"/>
              <w:bottom w:val="single" w:sz="4" w:space="0" w:color="auto"/>
              <w:right w:val="single" w:sz="4" w:space="0" w:color="auto"/>
            </w:tcBorders>
            <w:shd w:val="clear" w:color="auto" w:fill="CCCCCC"/>
            <w:hideMark/>
          </w:tcPr>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Institution (note if specific department)</w:t>
            </w:r>
          </w:p>
        </w:tc>
      </w:tr>
    </w:tbl>
    <w:p w:rsidR="0068460E" w:rsidRDefault="0068460E">
      <w:pPr>
        <w:pStyle w:val="NormalWeb"/>
        <w:spacing w:before="0" w:beforeAutospacing="0" w:after="0" w:afterAutospacing="0"/>
        <w:rPr>
          <w:rFonts w:ascii="Times New Roman Italic" w:hAnsi="Times New Roman Italic" w:cs="Times New Roman Italic"/>
          <w:vanish/>
          <w:color w:val="000080"/>
          <w:sz w:val="12"/>
        </w:rPr>
      </w:pPr>
    </w:p>
    <w:tbl>
      <w:tblPr>
        <w:tblW w:w="10460" w:type="dxa"/>
        <w:tblLayout w:type="fixed"/>
        <w:tblLook w:val="01E0"/>
      </w:tblPr>
      <w:tblGrid>
        <w:gridCol w:w="1789"/>
        <w:gridCol w:w="4984"/>
        <w:gridCol w:w="3687"/>
      </w:tblGrid>
      <w:tr w:rsidR="0068460E" w:rsidTr="0088287B">
        <w:tc>
          <w:tcPr>
            <w:tcW w:w="1789" w:type="dxa"/>
            <w:hideMark/>
          </w:tcPr>
          <w:p w:rsidR="0068460E" w:rsidRDefault="00063076">
            <w:pPr>
              <w:pStyle w:val="NormalWeb"/>
              <w:spacing w:before="0" w:beforeAutospacing="0" w:after="0" w:afterAutospacing="0"/>
              <w:outlineLvl w:val="0"/>
              <w:rPr>
                <w:bCs/>
              </w:rPr>
            </w:pPr>
            <w:r>
              <w:rPr>
                <w:bCs/>
              </w:rPr>
              <w:t>07/13 - present</w:t>
            </w:r>
          </w:p>
        </w:tc>
        <w:tc>
          <w:tcPr>
            <w:tcW w:w="4984" w:type="dxa"/>
            <w:hideMark/>
          </w:tcPr>
          <w:p w:rsidR="00824EC1" w:rsidRDefault="00824EC1">
            <w:pPr>
              <w:pStyle w:val="NormalWeb"/>
              <w:spacing w:before="0" w:beforeAutospacing="0" w:after="0" w:afterAutospacing="0"/>
              <w:outlineLvl w:val="0"/>
              <w:rPr>
                <w:bCs/>
              </w:rPr>
            </w:pPr>
            <w:r>
              <w:rPr>
                <w:bCs/>
              </w:rPr>
              <w:t>Course Co-Director (with Nhi-Ha Trinh, MD, MPH)</w:t>
            </w:r>
          </w:p>
          <w:p w:rsidR="0068460E" w:rsidRDefault="00063076">
            <w:pPr>
              <w:pStyle w:val="NormalWeb"/>
              <w:spacing w:before="0" w:beforeAutospacing="0" w:after="0" w:afterAutospacing="0"/>
              <w:outlineLvl w:val="0"/>
              <w:rPr>
                <w:bCs/>
              </w:rPr>
            </w:pPr>
            <w:r>
              <w:rPr>
                <w:bCs/>
              </w:rPr>
              <w:lastRenderedPageBreak/>
              <w:t>Sociocultural Psychiatry Seminar Series</w:t>
            </w:r>
          </w:p>
          <w:p w:rsidR="0068460E" w:rsidRDefault="00063076">
            <w:pPr>
              <w:pStyle w:val="NormalWeb"/>
              <w:spacing w:before="0" w:beforeAutospacing="0" w:after="0" w:afterAutospacing="0"/>
              <w:outlineLvl w:val="0"/>
              <w:rPr>
                <w:bCs/>
              </w:rPr>
            </w:pPr>
            <w:r>
              <w:rPr>
                <w:bCs/>
              </w:rPr>
              <w:t>PGY-1-3 psychiatry residents</w:t>
            </w:r>
          </w:p>
        </w:tc>
        <w:tc>
          <w:tcPr>
            <w:tcW w:w="3687" w:type="dxa"/>
          </w:tcPr>
          <w:p w:rsidR="0068460E" w:rsidRDefault="00063076">
            <w:pPr>
              <w:pStyle w:val="NormalWeb"/>
              <w:spacing w:before="0" w:beforeAutospacing="0" w:after="0" w:afterAutospacing="0"/>
              <w:outlineLvl w:val="0"/>
              <w:rPr>
                <w:bCs/>
              </w:rPr>
            </w:pPr>
            <w:r>
              <w:rPr>
                <w:bCs/>
              </w:rPr>
              <w:lastRenderedPageBreak/>
              <w:t>Massachusetts General Hospital/McLean Hospital</w:t>
            </w:r>
          </w:p>
          <w:p w:rsidR="0068460E" w:rsidRDefault="0068460E">
            <w:pPr>
              <w:pStyle w:val="NormalWeb"/>
              <w:spacing w:before="0" w:beforeAutospacing="0" w:after="0" w:afterAutospacing="0"/>
              <w:outlineLvl w:val="0"/>
              <w:rPr>
                <w:bCs/>
              </w:rPr>
            </w:pPr>
          </w:p>
        </w:tc>
      </w:tr>
      <w:tr w:rsidR="0068460E" w:rsidTr="0088287B">
        <w:tc>
          <w:tcPr>
            <w:tcW w:w="1789" w:type="dxa"/>
            <w:hideMark/>
          </w:tcPr>
          <w:p w:rsidR="0068460E" w:rsidRDefault="00063076">
            <w:pPr>
              <w:pStyle w:val="NormalWeb"/>
              <w:spacing w:before="0" w:beforeAutospacing="0" w:after="0" w:afterAutospacing="0"/>
              <w:outlineLvl w:val="0"/>
              <w:rPr>
                <w:bCs/>
              </w:rPr>
            </w:pPr>
            <w:r>
              <w:rPr>
                <w:bCs/>
              </w:rPr>
              <w:lastRenderedPageBreak/>
              <w:t xml:space="preserve">01/15 - </w:t>
            </w:r>
            <w:r w:rsidR="008D6F65">
              <w:rPr>
                <w:bCs/>
              </w:rPr>
              <w:t>06/19</w:t>
            </w:r>
          </w:p>
        </w:tc>
        <w:tc>
          <w:tcPr>
            <w:tcW w:w="4984" w:type="dxa"/>
            <w:hideMark/>
          </w:tcPr>
          <w:p w:rsidR="00824EC1" w:rsidRDefault="00824EC1">
            <w:pPr>
              <w:pStyle w:val="NormalWeb"/>
              <w:spacing w:before="0" w:beforeAutospacing="0" w:after="0" w:afterAutospacing="0"/>
              <w:outlineLvl w:val="0"/>
              <w:rPr>
                <w:bCs/>
              </w:rPr>
            </w:pPr>
            <w:r>
              <w:rPr>
                <w:bCs/>
              </w:rPr>
              <w:t>Course Co-Director (with Heather Vestal, MD)</w:t>
            </w:r>
          </w:p>
          <w:p w:rsidR="0068460E" w:rsidRDefault="00063076">
            <w:pPr>
              <w:pStyle w:val="NormalWeb"/>
              <w:spacing w:before="0" w:beforeAutospacing="0" w:after="0" w:afterAutospacing="0"/>
              <w:outlineLvl w:val="0"/>
              <w:rPr>
                <w:bCs/>
              </w:rPr>
            </w:pPr>
            <w:r>
              <w:rPr>
                <w:bCs/>
              </w:rPr>
              <w:t>Principles of Psychotherapy Seminar</w:t>
            </w:r>
          </w:p>
          <w:p w:rsidR="0068460E" w:rsidRDefault="00063076">
            <w:pPr>
              <w:pStyle w:val="NormalWeb"/>
              <w:spacing w:before="0" w:beforeAutospacing="0" w:after="0" w:afterAutospacing="0"/>
              <w:outlineLvl w:val="0"/>
              <w:rPr>
                <w:bCs/>
              </w:rPr>
            </w:pPr>
            <w:r>
              <w:rPr>
                <w:bCs/>
              </w:rPr>
              <w:t>PGY-1 psychiatry residents</w:t>
            </w:r>
          </w:p>
        </w:tc>
        <w:tc>
          <w:tcPr>
            <w:tcW w:w="3687" w:type="dxa"/>
          </w:tcPr>
          <w:p w:rsidR="0068460E" w:rsidRDefault="00063076">
            <w:pPr>
              <w:pStyle w:val="NormalWeb"/>
              <w:spacing w:before="0" w:beforeAutospacing="0" w:after="0" w:afterAutospacing="0"/>
              <w:outlineLvl w:val="0"/>
              <w:rPr>
                <w:bCs/>
              </w:rPr>
            </w:pPr>
            <w:r>
              <w:rPr>
                <w:bCs/>
              </w:rPr>
              <w:t>Massachusetts General Hospital/McLean Hospital</w:t>
            </w:r>
          </w:p>
          <w:p w:rsidR="0068460E" w:rsidRDefault="0068460E">
            <w:pPr>
              <w:pStyle w:val="NormalWeb"/>
              <w:spacing w:before="0" w:beforeAutospacing="0" w:after="0" w:afterAutospacing="0"/>
              <w:outlineLvl w:val="0"/>
              <w:rPr>
                <w:bCs/>
              </w:rPr>
            </w:pPr>
          </w:p>
        </w:tc>
      </w:tr>
      <w:tr w:rsidR="0068460E" w:rsidTr="0088287B">
        <w:tc>
          <w:tcPr>
            <w:tcW w:w="1789" w:type="dxa"/>
            <w:hideMark/>
          </w:tcPr>
          <w:p w:rsidR="0068460E" w:rsidRDefault="00063076">
            <w:pPr>
              <w:pStyle w:val="NormalWeb"/>
              <w:spacing w:before="0" w:beforeAutospacing="0" w:after="0" w:afterAutospacing="0"/>
              <w:outlineLvl w:val="0"/>
              <w:rPr>
                <w:bCs/>
              </w:rPr>
            </w:pPr>
            <w:r>
              <w:rPr>
                <w:bCs/>
              </w:rPr>
              <w:t>07/15 - 12/16</w:t>
            </w:r>
          </w:p>
        </w:tc>
        <w:tc>
          <w:tcPr>
            <w:tcW w:w="4984" w:type="dxa"/>
            <w:hideMark/>
          </w:tcPr>
          <w:p w:rsidR="00824EC1" w:rsidRDefault="00824EC1">
            <w:pPr>
              <w:pStyle w:val="NormalWeb"/>
              <w:spacing w:before="0" w:beforeAutospacing="0" w:after="0" w:afterAutospacing="0"/>
              <w:outlineLvl w:val="0"/>
              <w:rPr>
                <w:bCs/>
              </w:rPr>
            </w:pPr>
            <w:r>
              <w:rPr>
                <w:bCs/>
              </w:rPr>
              <w:t>Assistant Director</w:t>
            </w:r>
          </w:p>
          <w:p w:rsidR="0068460E" w:rsidRDefault="00063076">
            <w:pPr>
              <w:pStyle w:val="NormalWeb"/>
              <w:spacing w:before="0" w:beforeAutospacing="0" w:after="0" w:afterAutospacing="0"/>
              <w:outlineLvl w:val="0"/>
              <w:rPr>
                <w:bCs/>
              </w:rPr>
            </w:pPr>
            <w:r>
              <w:rPr>
                <w:bCs/>
              </w:rPr>
              <w:t>MGH Core Clerkship in Psychiatry</w:t>
            </w:r>
          </w:p>
        </w:tc>
        <w:tc>
          <w:tcPr>
            <w:tcW w:w="3687" w:type="dxa"/>
          </w:tcPr>
          <w:p w:rsidR="0068460E" w:rsidRDefault="00063076">
            <w:pPr>
              <w:pStyle w:val="NormalWeb"/>
              <w:spacing w:before="0" w:beforeAutospacing="0" w:after="0" w:afterAutospacing="0"/>
              <w:outlineLvl w:val="0"/>
              <w:rPr>
                <w:bCs/>
              </w:rPr>
            </w:pPr>
            <w:r>
              <w:rPr>
                <w:bCs/>
              </w:rPr>
              <w:t>Harvard Medical School</w:t>
            </w:r>
          </w:p>
          <w:p w:rsidR="0068460E" w:rsidRDefault="0068460E">
            <w:pPr>
              <w:pStyle w:val="NormalWeb"/>
              <w:spacing w:before="0" w:beforeAutospacing="0" w:after="0" w:afterAutospacing="0"/>
              <w:outlineLvl w:val="0"/>
              <w:rPr>
                <w:bCs/>
              </w:rPr>
            </w:pPr>
          </w:p>
        </w:tc>
      </w:tr>
      <w:tr w:rsidR="0068460E" w:rsidTr="0088287B">
        <w:tc>
          <w:tcPr>
            <w:tcW w:w="1789" w:type="dxa"/>
            <w:hideMark/>
          </w:tcPr>
          <w:p w:rsidR="0068460E" w:rsidRDefault="00063076">
            <w:pPr>
              <w:pStyle w:val="NormalWeb"/>
              <w:spacing w:before="0" w:beforeAutospacing="0" w:after="0" w:afterAutospacing="0"/>
              <w:outlineLvl w:val="0"/>
              <w:rPr>
                <w:bCs/>
              </w:rPr>
            </w:pPr>
            <w:r>
              <w:rPr>
                <w:bCs/>
              </w:rPr>
              <w:t xml:space="preserve">06/16 - </w:t>
            </w:r>
            <w:r w:rsidR="004731A3">
              <w:rPr>
                <w:bCs/>
              </w:rPr>
              <w:t>08/18</w:t>
            </w:r>
          </w:p>
        </w:tc>
        <w:tc>
          <w:tcPr>
            <w:tcW w:w="4984" w:type="dxa"/>
            <w:hideMark/>
          </w:tcPr>
          <w:p w:rsidR="00824EC1" w:rsidRDefault="00824EC1">
            <w:pPr>
              <w:pStyle w:val="NormalWeb"/>
              <w:spacing w:before="0" w:beforeAutospacing="0" w:after="0" w:afterAutospacing="0"/>
              <w:outlineLvl w:val="0"/>
              <w:rPr>
                <w:bCs/>
              </w:rPr>
            </w:pPr>
            <w:r>
              <w:rPr>
                <w:bCs/>
              </w:rPr>
              <w:t>Course Founder and Director</w:t>
            </w:r>
          </w:p>
          <w:p w:rsidR="0068460E" w:rsidRDefault="00063076">
            <w:pPr>
              <w:pStyle w:val="NormalWeb"/>
              <w:spacing w:before="0" w:beforeAutospacing="0" w:after="0" w:afterAutospacing="0"/>
              <w:outlineLvl w:val="0"/>
              <w:rPr>
                <w:bCs/>
              </w:rPr>
            </w:pPr>
            <w:r>
              <w:rPr>
                <w:bCs/>
              </w:rPr>
              <w:t>Preventing Burnout and Promoting Resilience</w:t>
            </w:r>
          </w:p>
        </w:tc>
        <w:tc>
          <w:tcPr>
            <w:tcW w:w="3687" w:type="dxa"/>
            <w:hideMark/>
          </w:tcPr>
          <w:p w:rsidR="0068460E" w:rsidRDefault="00063076">
            <w:pPr>
              <w:pStyle w:val="NormalWeb"/>
              <w:spacing w:before="0" w:beforeAutospacing="0" w:after="0" w:afterAutospacing="0"/>
              <w:outlineLvl w:val="0"/>
              <w:rPr>
                <w:bCs/>
              </w:rPr>
            </w:pPr>
            <w:r>
              <w:rPr>
                <w:bCs/>
              </w:rPr>
              <w:t>Harvard Medical School</w:t>
            </w:r>
          </w:p>
        </w:tc>
      </w:tr>
      <w:tr w:rsidR="0068460E" w:rsidTr="0088287B">
        <w:tc>
          <w:tcPr>
            <w:tcW w:w="1789" w:type="dxa"/>
          </w:tcPr>
          <w:p w:rsidR="0068460E" w:rsidRDefault="0068460E">
            <w:pPr>
              <w:pStyle w:val="NormalWeb"/>
              <w:spacing w:before="0" w:beforeAutospacing="0" w:after="0" w:afterAutospacing="0"/>
              <w:outlineLvl w:val="0"/>
              <w:rPr>
                <w:bCs/>
              </w:rPr>
            </w:pPr>
          </w:p>
        </w:tc>
        <w:tc>
          <w:tcPr>
            <w:tcW w:w="4984" w:type="dxa"/>
            <w:hideMark/>
          </w:tcPr>
          <w:p w:rsidR="0068460E" w:rsidRDefault="00063076">
            <w:pPr>
              <w:pStyle w:val="NormalWeb"/>
              <w:spacing w:before="0" w:beforeAutospacing="0" w:after="0" w:afterAutospacing="0"/>
              <w:outlineLvl w:val="0"/>
              <w:rPr>
                <w:bCs/>
              </w:rPr>
            </w:pPr>
            <w:r>
              <w:rPr>
                <w:bCs/>
              </w:rPr>
              <w:t>HMS students transitioning from their preclinical to PCE year</w:t>
            </w:r>
          </w:p>
        </w:tc>
        <w:tc>
          <w:tcPr>
            <w:tcW w:w="3687" w:type="dxa"/>
          </w:tcPr>
          <w:p w:rsidR="0068460E" w:rsidRDefault="0068460E">
            <w:pPr>
              <w:pStyle w:val="NormalWeb"/>
              <w:spacing w:before="0" w:beforeAutospacing="0" w:after="0" w:afterAutospacing="0"/>
              <w:outlineLvl w:val="0"/>
              <w:rPr>
                <w:bCs/>
              </w:rPr>
            </w:pPr>
          </w:p>
        </w:tc>
      </w:tr>
      <w:tr w:rsidR="0068460E" w:rsidTr="0088287B">
        <w:tc>
          <w:tcPr>
            <w:tcW w:w="1789" w:type="dxa"/>
            <w:hideMark/>
          </w:tcPr>
          <w:p w:rsidR="0068460E" w:rsidRDefault="00063076">
            <w:pPr>
              <w:pStyle w:val="NormalWeb"/>
              <w:spacing w:before="0" w:beforeAutospacing="0" w:after="0" w:afterAutospacing="0"/>
              <w:outlineLvl w:val="0"/>
              <w:rPr>
                <w:bCs/>
              </w:rPr>
            </w:pPr>
            <w:r>
              <w:rPr>
                <w:bCs/>
              </w:rPr>
              <w:t xml:space="preserve">12/16 </w:t>
            </w:r>
            <w:r w:rsidR="00587403">
              <w:rPr>
                <w:bCs/>
              </w:rPr>
              <w:t>–</w:t>
            </w:r>
            <w:r>
              <w:rPr>
                <w:bCs/>
              </w:rPr>
              <w:t xml:space="preserve"> </w:t>
            </w:r>
            <w:r w:rsidR="00587403">
              <w:rPr>
                <w:bCs/>
              </w:rPr>
              <w:t>06/20</w:t>
            </w:r>
          </w:p>
        </w:tc>
        <w:tc>
          <w:tcPr>
            <w:tcW w:w="4984" w:type="dxa"/>
            <w:hideMark/>
          </w:tcPr>
          <w:p w:rsidR="00824EC1" w:rsidRDefault="00824EC1">
            <w:pPr>
              <w:pStyle w:val="NormalWeb"/>
              <w:spacing w:before="0" w:beforeAutospacing="0" w:after="0" w:afterAutospacing="0"/>
              <w:outlineLvl w:val="0"/>
              <w:rPr>
                <w:bCs/>
              </w:rPr>
            </w:pPr>
            <w:r>
              <w:rPr>
                <w:bCs/>
              </w:rPr>
              <w:t>Associate Director</w:t>
            </w:r>
          </w:p>
          <w:p w:rsidR="0068460E" w:rsidRDefault="00E12F1C">
            <w:pPr>
              <w:pStyle w:val="NormalWeb"/>
              <w:spacing w:before="0" w:beforeAutospacing="0" w:after="0" w:afterAutospacing="0"/>
              <w:outlineLvl w:val="0"/>
              <w:rPr>
                <w:bCs/>
              </w:rPr>
            </w:pPr>
            <w:r>
              <w:rPr>
                <w:bCs/>
              </w:rPr>
              <w:t xml:space="preserve">Core Clerkship </w:t>
            </w:r>
            <w:r w:rsidR="00063076">
              <w:rPr>
                <w:bCs/>
              </w:rPr>
              <w:t>in Psychiatry</w:t>
            </w:r>
          </w:p>
          <w:p w:rsidR="0068460E" w:rsidRDefault="00063076">
            <w:pPr>
              <w:pStyle w:val="NormalWeb"/>
              <w:spacing w:before="0" w:beforeAutospacing="0" w:after="0" w:afterAutospacing="0"/>
              <w:outlineLvl w:val="0"/>
              <w:rPr>
                <w:bCs/>
              </w:rPr>
            </w:pPr>
            <w:r>
              <w:rPr>
                <w:bCs/>
              </w:rPr>
              <w:t>HMS students in their Principal Clinical Experience (PCE) year</w:t>
            </w:r>
          </w:p>
        </w:tc>
        <w:tc>
          <w:tcPr>
            <w:tcW w:w="3687" w:type="dxa"/>
            <w:hideMark/>
          </w:tcPr>
          <w:p w:rsidR="0068460E" w:rsidRDefault="00063076">
            <w:pPr>
              <w:pStyle w:val="NormalWeb"/>
              <w:spacing w:before="0" w:beforeAutospacing="0" w:after="0" w:afterAutospacing="0"/>
              <w:outlineLvl w:val="0"/>
              <w:rPr>
                <w:bCs/>
              </w:rPr>
            </w:pPr>
            <w:r>
              <w:rPr>
                <w:bCs/>
              </w:rPr>
              <w:t>Massachusetts General Hospital/Harvard Medical School</w:t>
            </w:r>
          </w:p>
        </w:tc>
      </w:tr>
      <w:tr w:rsidR="0068460E" w:rsidTr="0088287B">
        <w:tc>
          <w:tcPr>
            <w:tcW w:w="1789" w:type="dxa"/>
            <w:hideMark/>
          </w:tcPr>
          <w:p w:rsidR="0068460E" w:rsidRDefault="00063076" w:rsidP="0088287B">
            <w:pPr>
              <w:pStyle w:val="NormalWeb"/>
              <w:spacing w:before="0" w:beforeAutospacing="0" w:after="0" w:afterAutospacing="0"/>
              <w:outlineLvl w:val="0"/>
              <w:rPr>
                <w:bCs/>
              </w:rPr>
            </w:pPr>
            <w:r>
              <w:rPr>
                <w:bCs/>
              </w:rPr>
              <w:t xml:space="preserve">1/17 </w:t>
            </w:r>
            <w:r w:rsidR="0088287B">
              <w:rPr>
                <w:bCs/>
              </w:rPr>
              <w:t>-</w:t>
            </w:r>
            <w:r>
              <w:rPr>
                <w:bCs/>
              </w:rPr>
              <w:t xml:space="preserve"> </w:t>
            </w:r>
            <w:r w:rsidR="0088287B">
              <w:rPr>
                <w:bCs/>
              </w:rPr>
              <w:t>12/19</w:t>
            </w:r>
          </w:p>
        </w:tc>
        <w:tc>
          <w:tcPr>
            <w:tcW w:w="4984" w:type="dxa"/>
            <w:hideMark/>
          </w:tcPr>
          <w:p w:rsidR="00824EC1" w:rsidRDefault="00824EC1">
            <w:pPr>
              <w:pStyle w:val="NormalWeb"/>
              <w:spacing w:before="0" w:beforeAutospacing="0" w:after="0" w:afterAutospacing="0"/>
              <w:outlineLvl w:val="0"/>
              <w:rPr>
                <w:bCs/>
              </w:rPr>
            </w:pPr>
            <w:r>
              <w:rPr>
                <w:bCs/>
              </w:rPr>
              <w:t>Associate Director</w:t>
            </w:r>
          </w:p>
          <w:p w:rsidR="0068460E" w:rsidRDefault="00063076">
            <w:pPr>
              <w:pStyle w:val="NormalWeb"/>
              <w:spacing w:before="0" w:beforeAutospacing="0" w:after="0" w:afterAutospacing="0"/>
              <w:outlineLvl w:val="0"/>
              <w:rPr>
                <w:bCs/>
              </w:rPr>
            </w:pPr>
            <w:r>
              <w:rPr>
                <w:bCs/>
              </w:rPr>
              <w:t>Medical Student Education in Psychiatry</w:t>
            </w:r>
          </w:p>
        </w:tc>
        <w:tc>
          <w:tcPr>
            <w:tcW w:w="3687" w:type="dxa"/>
            <w:hideMark/>
          </w:tcPr>
          <w:p w:rsidR="0068460E" w:rsidRDefault="00063076">
            <w:pPr>
              <w:pStyle w:val="NormalWeb"/>
              <w:spacing w:before="0" w:beforeAutospacing="0" w:after="0" w:afterAutospacing="0"/>
              <w:outlineLvl w:val="0"/>
              <w:rPr>
                <w:bCs/>
              </w:rPr>
            </w:pPr>
            <w:r>
              <w:rPr>
                <w:bCs/>
              </w:rPr>
              <w:t>Harvard Medical School</w:t>
            </w:r>
          </w:p>
        </w:tc>
      </w:tr>
      <w:tr w:rsidR="0068460E" w:rsidTr="0088287B">
        <w:tc>
          <w:tcPr>
            <w:tcW w:w="1789" w:type="dxa"/>
            <w:hideMark/>
          </w:tcPr>
          <w:p w:rsidR="0068460E" w:rsidRDefault="00063076" w:rsidP="0088287B">
            <w:pPr>
              <w:pStyle w:val="NormalWeb"/>
              <w:spacing w:before="0" w:beforeAutospacing="0" w:after="0" w:afterAutospacing="0"/>
              <w:outlineLvl w:val="0"/>
              <w:rPr>
                <w:bCs/>
              </w:rPr>
            </w:pPr>
            <w:r>
              <w:rPr>
                <w:bCs/>
              </w:rPr>
              <w:t xml:space="preserve">1/17 </w:t>
            </w:r>
            <w:r w:rsidR="0088287B">
              <w:rPr>
                <w:bCs/>
              </w:rPr>
              <w:t>-</w:t>
            </w:r>
            <w:r>
              <w:rPr>
                <w:bCs/>
              </w:rPr>
              <w:t xml:space="preserve"> </w:t>
            </w:r>
            <w:r w:rsidR="0088287B">
              <w:rPr>
                <w:bCs/>
              </w:rPr>
              <w:t>12/19</w:t>
            </w:r>
          </w:p>
        </w:tc>
        <w:tc>
          <w:tcPr>
            <w:tcW w:w="4984" w:type="dxa"/>
            <w:hideMark/>
          </w:tcPr>
          <w:p w:rsidR="00824EC1" w:rsidRDefault="00824EC1">
            <w:pPr>
              <w:pStyle w:val="NormalWeb"/>
              <w:spacing w:before="0" w:beforeAutospacing="0" w:after="0" w:afterAutospacing="0"/>
              <w:outlineLvl w:val="0"/>
              <w:rPr>
                <w:bCs/>
              </w:rPr>
            </w:pPr>
            <w:r>
              <w:rPr>
                <w:bCs/>
              </w:rPr>
              <w:t>Course Associate Co-Director</w:t>
            </w:r>
          </w:p>
          <w:p w:rsidR="0068460E" w:rsidRDefault="00063076">
            <w:pPr>
              <w:pStyle w:val="NormalWeb"/>
              <w:spacing w:before="0" w:beforeAutospacing="0" w:after="0" w:afterAutospacing="0"/>
              <w:outlineLvl w:val="0"/>
              <w:rPr>
                <w:bCs/>
              </w:rPr>
            </w:pPr>
            <w:r>
              <w:rPr>
                <w:bCs/>
              </w:rPr>
              <w:t>Mind, Brain, and Behavior</w:t>
            </w:r>
          </w:p>
        </w:tc>
        <w:tc>
          <w:tcPr>
            <w:tcW w:w="3687" w:type="dxa"/>
            <w:hideMark/>
          </w:tcPr>
          <w:p w:rsidR="0068460E" w:rsidRDefault="00063076">
            <w:pPr>
              <w:pStyle w:val="NormalWeb"/>
              <w:spacing w:before="0" w:beforeAutospacing="0" w:after="0" w:afterAutospacing="0"/>
              <w:outlineLvl w:val="0"/>
              <w:rPr>
                <w:bCs/>
              </w:rPr>
            </w:pPr>
            <w:r>
              <w:rPr>
                <w:bCs/>
              </w:rPr>
              <w:t>Harvard Medical School</w:t>
            </w:r>
          </w:p>
        </w:tc>
      </w:tr>
      <w:tr w:rsidR="0068460E" w:rsidTr="0088287B">
        <w:tc>
          <w:tcPr>
            <w:tcW w:w="1789" w:type="dxa"/>
          </w:tcPr>
          <w:p w:rsidR="0068460E" w:rsidRDefault="0068460E">
            <w:pPr>
              <w:pStyle w:val="NormalWeb"/>
              <w:spacing w:before="0" w:beforeAutospacing="0" w:after="0" w:afterAutospacing="0"/>
              <w:outlineLvl w:val="0"/>
              <w:rPr>
                <w:bCs/>
              </w:rPr>
            </w:pPr>
          </w:p>
        </w:tc>
        <w:tc>
          <w:tcPr>
            <w:tcW w:w="4984" w:type="dxa"/>
            <w:hideMark/>
          </w:tcPr>
          <w:p w:rsidR="0068460E" w:rsidRDefault="00063076">
            <w:pPr>
              <w:pStyle w:val="NormalWeb"/>
              <w:spacing w:before="0" w:beforeAutospacing="0" w:after="0" w:afterAutospacing="0"/>
              <w:outlineLvl w:val="0"/>
              <w:rPr>
                <w:bCs/>
              </w:rPr>
            </w:pPr>
            <w:r>
              <w:rPr>
                <w:bCs/>
              </w:rPr>
              <w:t>HMS students in their Pre-Clinical Year</w:t>
            </w:r>
          </w:p>
        </w:tc>
        <w:tc>
          <w:tcPr>
            <w:tcW w:w="3687" w:type="dxa"/>
          </w:tcPr>
          <w:p w:rsidR="0068460E" w:rsidRDefault="0068460E">
            <w:pPr>
              <w:pStyle w:val="NormalWeb"/>
              <w:spacing w:before="0" w:beforeAutospacing="0" w:after="0" w:afterAutospacing="0"/>
              <w:outlineLvl w:val="0"/>
              <w:rPr>
                <w:bCs/>
              </w:rPr>
            </w:pPr>
          </w:p>
        </w:tc>
      </w:tr>
      <w:tr w:rsidR="0068460E" w:rsidTr="0088287B">
        <w:tc>
          <w:tcPr>
            <w:tcW w:w="1789" w:type="dxa"/>
            <w:hideMark/>
          </w:tcPr>
          <w:p w:rsidR="0068460E" w:rsidRDefault="00063076">
            <w:pPr>
              <w:pStyle w:val="NormalWeb"/>
              <w:spacing w:before="0" w:beforeAutospacing="0" w:after="0" w:afterAutospacing="0"/>
              <w:outlineLvl w:val="0"/>
              <w:rPr>
                <w:bCs/>
              </w:rPr>
            </w:pPr>
            <w:r>
              <w:rPr>
                <w:bCs/>
              </w:rPr>
              <w:t>4/18 - present</w:t>
            </w:r>
          </w:p>
        </w:tc>
        <w:tc>
          <w:tcPr>
            <w:tcW w:w="4984" w:type="dxa"/>
            <w:hideMark/>
          </w:tcPr>
          <w:p w:rsidR="00824EC1" w:rsidRDefault="00824EC1">
            <w:pPr>
              <w:pStyle w:val="NormalWeb"/>
              <w:spacing w:before="0" w:beforeAutospacing="0" w:after="0" w:afterAutospacing="0"/>
              <w:outlineLvl w:val="0"/>
              <w:rPr>
                <w:bCs/>
              </w:rPr>
            </w:pPr>
            <w:r>
              <w:rPr>
                <w:bCs/>
              </w:rPr>
              <w:t>Medical Director</w:t>
            </w:r>
          </w:p>
          <w:p w:rsidR="0068460E" w:rsidRDefault="00063076">
            <w:pPr>
              <w:pStyle w:val="NormalWeb"/>
              <w:spacing w:before="0" w:beforeAutospacing="0" w:after="0" w:afterAutospacing="0"/>
              <w:outlineLvl w:val="0"/>
              <w:rPr>
                <w:bCs/>
              </w:rPr>
            </w:pPr>
            <w:r>
              <w:rPr>
                <w:bCs/>
              </w:rPr>
              <w:t>Ambulatory Psychiatry Services</w:t>
            </w:r>
          </w:p>
        </w:tc>
        <w:tc>
          <w:tcPr>
            <w:tcW w:w="3687" w:type="dxa"/>
            <w:hideMark/>
          </w:tcPr>
          <w:p w:rsidR="0068460E" w:rsidRDefault="00063076">
            <w:pPr>
              <w:pStyle w:val="NormalWeb"/>
              <w:spacing w:before="0" w:beforeAutospacing="0" w:after="0" w:afterAutospacing="0"/>
              <w:outlineLvl w:val="0"/>
              <w:rPr>
                <w:bCs/>
              </w:rPr>
            </w:pPr>
            <w:r>
              <w:rPr>
                <w:bCs/>
              </w:rPr>
              <w:t>Massachusetts General Hospital</w:t>
            </w:r>
          </w:p>
        </w:tc>
      </w:tr>
      <w:tr w:rsidR="0068460E" w:rsidTr="0088287B">
        <w:tc>
          <w:tcPr>
            <w:tcW w:w="1789" w:type="dxa"/>
            <w:hideMark/>
          </w:tcPr>
          <w:p w:rsidR="0068460E" w:rsidRDefault="00063076">
            <w:pPr>
              <w:pStyle w:val="NormalWeb"/>
              <w:spacing w:before="0" w:beforeAutospacing="0" w:after="0" w:afterAutospacing="0"/>
              <w:outlineLvl w:val="0"/>
              <w:rPr>
                <w:bCs/>
              </w:rPr>
            </w:pPr>
            <w:r>
              <w:rPr>
                <w:bCs/>
              </w:rPr>
              <w:t>4/18 - present</w:t>
            </w:r>
          </w:p>
        </w:tc>
        <w:tc>
          <w:tcPr>
            <w:tcW w:w="4984" w:type="dxa"/>
            <w:hideMark/>
          </w:tcPr>
          <w:p w:rsidR="00402718" w:rsidRDefault="00402718">
            <w:pPr>
              <w:pStyle w:val="NormalWeb"/>
              <w:spacing w:before="0" w:beforeAutospacing="0" w:after="0" w:afterAutospacing="0"/>
              <w:outlineLvl w:val="0"/>
              <w:rPr>
                <w:bCs/>
              </w:rPr>
            </w:pPr>
            <w:r>
              <w:rPr>
                <w:bCs/>
              </w:rPr>
              <w:t>Co-Director</w:t>
            </w:r>
          </w:p>
          <w:p w:rsidR="0068460E" w:rsidRDefault="00063076">
            <w:pPr>
              <w:pStyle w:val="NormalWeb"/>
              <w:spacing w:before="0" w:beforeAutospacing="0" w:after="0" w:afterAutospacing="0"/>
              <w:outlineLvl w:val="0"/>
              <w:rPr>
                <w:bCs/>
              </w:rPr>
            </w:pPr>
            <w:r>
              <w:rPr>
                <w:bCs/>
              </w:rPr>
              <w:t>Primary Care Psychiatry</w:t>
            </w:r>
          </w:p>
        </w:tc>
        <w:tc>
          <w:tcPr>
            <w:tcW w:w="3687" w:type="dxa"/>
            <w:hideMark/>
          </w:tcPr>
          <w:p w:rsidR="0068460E" w:rsidRDefault="00063076">
            <w:pPr>
              <w:pStyle w:val="NormalWeb"/>
              <w:spacing w:before="0" w:beforeAutospacing="0" w:after="0" w:afterAutospacing="0"/>
              <w:outlineLvl w:val="0"/>
              <w:rPr>
                <w:bCs/>
              </w:rPr>
            </w:pPr>
            <w:r>
              <w:rPr>
                <w:bCs/>
              </w:rPr>
              <w:t>Massachusetts General Hospital</w:t>
            </w:r>
          </w:p>
        </w:tc>
      </w:tr>
      <w:tr w:rsidR="00311318" w:rsidTr="0088287B">
        <w:tc>
          <w:tcPr>
            <w:tcW w:w="1789" w:type="dxa"/>
          </w:tcPr>
          <w:p w:rsidR="00311318" w:rsidRDefault="00311318">
            <w:pPr>
              <w:pStyle w:val="NormalWeb"/>
              <w:spacing w:before="0" w:beforeAutospacing="0" w:after="0" w:afterAutospacing="0"/>
              <w:outlineLvl w:val="0"/>
              <w:rPr>
                <w:bCs/>
              </w:rPr>
            </w:pPr>
            <w:r>
              <w:rPr>
                <w:bCs/>
              </w:rPr>
              <w:t>4/19 - present</w:t>
            </w:r>
          </w:p>
        </w:tc>
        <w:tc>
          <w:tcPr>
            <w:tcW w:w="4984" w:type="dxa"/>
          </w:tcPr>
          <w:p w:rsidR="00402718" w:rsidRDefault="00402718">
            <w:pPr>
              <w:pStyle w:val="NormalWeb"/>
              <w:spacing w:before="0" w:beforeAutospacing="0" w:after="0" w:afterAutospacing="0"/>
              <w:outlineLvl w:val="0"/>
              <w:rPr>
                <w:bCs/>
              </w:rPr>
            </w:pPr>
            <w:r>
              <w:rPr>
                <w:bCs/>
              </w:rPr>
              <w:t>Co-Advisor</w:t>
            </w:r>
          </w:p>
          <w:p w:rsidR="00311318" w:rsidRDefault="00311318">
            <w:pPr>
              <w:pStyle w:val="NormalWeb"/>
              <w:spacing w:before="0" w:beforeAutospacing="0" w:after="0" w:afterAutospacing="0"/>
              <w:outlineLvl w:val="0"/>
              <w:rPr>
                <w:bCs/>
              </w:rPr>
            </w:pPr>
            <w:r>
              <w:rPr>
                <w:bCs/>
              </w:rPr>
              <w:t>Psychiatry Student Interest Group</w:t>
            </w:r>
          </w:p>
        </w:tc>
        <w:tc>
          <w:tcPr>
            <w:tcW w:w="3687" w:type="dxa"/>
          </w:tcPr>
          <w:p w:rsidR="00311318" w:rsidRDefault="00311318">
            <w:pPr>
              <w:pStyle w:val="NormalWeb"/>
              <w:spacing w:before="0" w:beforeAutospacing="0" w:after="0" w:afterAutospacing="0"/>
              <w:outlineLvl w:val="0"/>
              <w:rPr>
                <w:bCs/>
              </w:rPr>
            </w:pPr>
            <w:r>
              <w:rPr>
                <w:bCs/>
              </w:rPr>
              <w:t>Harvard Medical School</w:t>
            </w:r>
          </w:p>
        </w:tc>
      </w:tr>
      <w:tr w:rsidR="0088287B" w:rsidTr="0088287B">
        <w:tc>
          <w:tcPr>
            <w:tcW w:w="1789" w:type="dxa"/>
          </w:tcPr>
          <w:p w:rsidR="0088287B" w:rsidRDefault="0088287B">
            <w:pPr>
              <w:pStyle w:val="NormalWeb"/>
              <w:spacing w:before="0" w:beforeAutospacing="0" w:after="0" w:afterAutospacing="0"/>
              <w:outlineLvl w:val="0"/>
              <w:rPr>
                <w:bCs/>
              </w:rPr>
            </w:pPr>
            <w:r>
              <w:rPr>
                <w:bCs/>
              </w:rPr>
              <w:t>1/20 - present</w:t>
            </w:r>
          </w:p>
        </w:tc>
        <w:tc>
          <w:tcPr>
            <w:tcW w:w="4984" w:type="dxa"/>
          </w:tcPr>
          <w:p w:rsidR="00402718" w:rsidRDefault="00402718">
            <w:pPr>
              <w:pStyle w:val="NormalWeb"/>
              <w:spacing w:before="0" w:beforeAutospacing="0" w:after="0" w:afterAutospacing="0"/>
              <w:outlineLvl w:val="0"/>
              <w:rPr>
                <w:bCs/>
              </w:rPr>
            </w:pPr>
            <w:r>
              <w:rPr>
                <w:bCs/>
              </w:rPr>
              <w:t>Co-Director</w:t>
            </w:r>
          </w:p>
          <w:p w:rsidR="0088287B" w:rsidRDefault="0088287B">
            <w:pPr>
              <w:pStyle w:val="NormalWeb"/>
              <w:spacing w:before="0" w:beforeAutospacing="0" w:after="0" w:afterAutospacing="0"/>
              <w:outlineLvl w:val="0"/>
              <w:rPr>
                <w:bCs/>
              </w:rPr>
            </w:pPr>
            <w:r>
              <w:rPr>
                <w:bCs/>
              </w:rPr>
              <w:t>Medical Student Education in Psychiatry</w:t>
            </w:r>
          </w:p>
        </w:tc>
        <w:tc>
          <w:tcPr>
            <w:tcW w:w="3687" w:type="dxa"/>
          </w:tcPr>
          <w:p w:rsidR="0088287B" w:rsidRDefault="0088287B">
            <w:pPr>
              <w:pStyle w:val="NormalWeb"/>
              <w:spacing w:before="0" w:beforeAutospacing="0" w:after="0" w:afterAutospacing="0"/>
              <w:outlineLvl w:val="0"/>
              <w:rPr>
                <w:bCs/>
              </w:rPr>
            </w:pPr>
            <w:r>
              <w:rPr>
                <w:bCs/>
              </w:rPr>
              <w:t>Harvard Medical School</w:t>
            </w:r>
          </w:p>
        </w:tc>
      </w:tr>
      <w:tr w:rsidR="0088287B" w:rsidTr="0088287B">
        <w:tc>
          <w:tcPr>
            <w:tcW w:w="1789" w:type="dxa"/>
          </w:tcPr>
          <w:p w:rsidR="0088287B" w:rsidRDefault="0088287B">
            <w:pPr>
              <w:pStyle w:val="NormalWeb"/>
              <w:spacing w:before="0" w:beforeAutospacing="0" w:after="0" w:afterAutospacing="0"/>
              <w:outlineLvl w:val="0"/>
              <w:rPr>
                <w:bCs/>
              </w:rPr>
            </w:pPr>
            <w:r>
              <w:rPr>
                <w:bCs/>
              </w:rPr>
              <w:t>1/20 - present</w:t>
            </w:r>
          </w:p>
        </w:tc>
        <w:tc>
          <w:tcPr>
            <w:tcW w:w="4984" w:type="dxa"/>
          </w:tcPr>
          <w:p w:rsidR="00402718" w:rsidRDefault="00402718">
            <w:pPr>
              <w:pStyle w:val="NormalWeb"/>
              <w:spacing w:before="0" w:beforeAutospacing="0" w:after="0" w:afterAutospacing="0"/>
              <w:outlineLvl w:val="0"/>
              <w:rPr>
                <w:bCs/>
              </w:rPr>
            </w:pPr>
            <w:r>
              <w:rPr>
                <w:bCs/>
              </w:rPr>
              <w:t>Course Co-Director</w:t>
            </w:r>
          </w:p>
          <w:p w:rsidR="0088287B" w:rsidRDefault="0088287B">
            <w:pPr>
              <w:pStyle w:val="NormalWeb"/>
              <w:spacing w:before="0" w:beforeAutospacing="0" w:after="0" w:afterAutospacing="0"/>
              <w:outlineLvl w:val="0"/>
              <w:rPr>
                <w:bCs/>
              </w:rPr>
            </w:pPr>
            <w:r>
              <w:rPr>
                <w:bCs/>
              </w:rPr>
              <w:t>Mind, Brain, and Behavior</w:t>
            </w:r>
          </w:p>
        </w:tc>
        <w:tc>
          <w:tcPr>
            <w:tcW w:w="3687" w:type="dxa"/>
          </w:tcPr>
          <w:p w:rsidR="0088287B" w:rsidRDefault="0088287B">
            <w:pPr>
              <w:pStyle w:val="NormalWeb"/>
              <w:spacing w:before="0" w:beforeAutospacing="0" w:after="0" w:afterAutospacing="0"/>
              <w:outlineLvl w:val="0"/>
              <w:rPr>
                <w:bCs/>
              </w:rPr>
            </w:pPr>
            <w:r>
              <w:rPr>
                <w:bCs/>
              </w:rPr>
              <w:t>Harvard Medical School</w:t>
            </w:r>
          </w:p>
        </w:tc>
      </w:tr>
      <w:tr w:rsidR="0088287B" w:rsidTr="0088287B">
        <w:tc>
          <w:tcPr>
            <w:tcW w:w="1789" w:type="dxa"/>
          </w:tcPr>
          <w:p w:rsidR="0088287B" w:rsidRDefault="0088287B">
            <w:pPr>
              <w:pStyle w:val="NormalWeb"/>
              <w:spacing w:before="0" w:beforeAutospacing="0" w:after="0" w:afterAutospacing="0"/>
              <w:outlineLvl w:val="0"/>
              <w:rPr>
                <w:bCs/>
              </w:rPr>
            </w:pPr>
          </w:p>
        </w:tc>
        <w:tc>
          <w:tcPr>
            <w:tcW w:w="4984" w:type="dxa"/>
          </w:tcPr>
          <w:p w:rsidR="0088287B" w:rsidRDefault="0088287B">
            <w:pPr>
              <w:pStyle w:val="NormalWeb"/>
              <w:spacing w:before="0" w:beforeAutospacing="0" w:after="0" w:afterAutospacing="0"/>
              <w:outlineLvl w:val="0"/>
              <w:rPr>
                <w:bCs/>
              </w:rPr>
            </w:pPr>
            <w:r>
              <w:rPr>
                <w:bCs/>
              </w:rPr>
              <w:t>HMS students in their Pre-Clinical Year</w:t>
            </w:r>
          </w:p>
        </w:tc>
        <w:tc>
          <w:tcPr>
            <w:tcW w:w="3687" w:type="dxa"/>
          </w:tcPr>
          <w:p w:rsidR="0088287B" w:rsidRDefault="0088287B">
            <w:pPr>
              <w:pStyle w:val="NormalWeb"/>
              <w:spacing w:before="0" w:beforeAutospacing="0" w:after="0" w:afterAutospacing="0"/>
              <w:outlineLvl w:val="0"/>
              <w:rPr>
                <w:bCs/>
              </w:rPr>
            </w:pPr>
          </w:p>
        </w:tc>
      </w:tr>
      <w:tr w:rsidR="0088287B" w:rsidTr="0088287B">
        <w:tc>
          <w:tcPr>
            <w:tcW w:w="1789" w:type="dxa"/>
          </w:tcPr>
          <w:p w:rsidR="0088287B" w:rsidRDefault="0088287B">
            <w:pPr>
              <w:pStyle w:val="NormalWeb"/>
              <w:spacing w:before="0" w:beforeAutospacing="0" w:after="0" w:afterAutospacing="0"/>
              <w:outlineLvl w:val="0"/>
              <w:rPr>
                <w:bCs/>
              </w:rPr>
            </w:pPr>
          </w:p>
        </w:tc>
        <w:tc>
          <w:tcPr>
            <w:tcW w:w="4984" w:type="dxa"/>
          </w:tcPr>
          <w:p w:rsidR="0088287B" w:rsidRDefault="0088287B" w:rsidP="0088287B">
            <w:pPr>
              <w:pStyle w:val="NormalWeb"/>
              <w:spacing w:before="0" w:beforeAutospacing="0" w:after="0" w:afterAutospacing="0"/>
              <w:outlineLvl w:val="0"/>
              <w:rPr>
                <w:bCs/>
              </w:rPr>
            </w:pPr>
          </w:p>
        </w:tc>
        <w:tc>
          <w:tcPr>
            <w:tcW w:w="3687" w:type="dxa"/>
          </w:tcPr>
          <w:p w:rsidR="0088287B" w:rsidRDefault="0088287B">
            <w:pPr>
              <w:pStyle w:val="NormalWeb"/>
              <w:spacing w:before="0" w:beforeAutospacing="0" w:after="0" w:afterAutospacing="0"/>
              <w:outlineLvl w:val="0"/>
              <w:rPr>
                <w:bCs/>
              </w:rPr>
            </w:pPr>
          </w:p>
        </w:tc>
      </w:tr>
    </w:tbl>
    <w:p w:rsidR="0068460E" w:rsidRDefault="00063076">
      <w:pPr>
        <w:pStyle w:val="H2"/>
        <w:rPr>
          <w:bCs/>
          <w:sz w:val="20"/>
          <w:szCs w:val="20"/>
        </w:rPr>
      </w:pPr>
      <w:r>
        <w:rPr>
          <w:bCs/>
          <w:sz w:val="20"/>
          <w:szCs w:val="20"/>
        </w:rPr>
        <w:t>National</w:t>
      </w:r>
    </w:p>
    <w:tbl>
      <w:tblPr>
        <w:tblW w:w="10460" w:type="dxa"/>
        <w:tblLayout w:type="fixed"/>
        <w:tblLook w:val="01E0"/>
      </w:tblPr>
      <w:tblGrid>
        <w:gridCol w:w="1789"/>
        <w:gridCol w:w="4984"/>
        <w:gridCol w:w="3687"/>
      </w:tblGrid>
      <w:tr w:rsidR="0068460E">
        <w:tc>
          <w:tcPr>
            <w:tcW w:w="1788" w:type="dxa"/>
            <w:hideMark/>
          </w:tcPr>
          <w:p w:rsidR="0068460E" w:rsidRDefault="00063076">
            <w:pPr>
              <w:pStyle w:val="NormalWeb"/>
              <w:spacing w:before="0" w:beforeAutospacing="0" w:after="0" w:afterAutospacing="0"/>
              <w:outlineLvl w:val="0"/>
              <w:rPr>
                <w:bCs/>
              </w:rPr>
            </w:pPr>
            <w:r>
              <w:rPr>
                <w:bCs/>
              </w:rPr>
              <w:t>5/07 – 5/08</w:t>
            </w:r>
          </w:p>
        </w:tc>
        <w:tc>
          <w:tcPr>
            <w:tcW w:w="4980" w:type="dxa"/>
            <w:hideMark/>
          </w:tcPr>
          <w:p w:rsidR="0068460E" w:rsidRDefault="00063076">
            <w:pPr>
              <w:pStyle w:val="NormalWeb"/>
              <w:spacing w:before="0" w:beforeAutospacing="0" w:after="0" w:afterAutospacing="0"/>
              <w:outlineLvl w:val="0"/>
              <w:rPr>
                <w:bCs/>
              </w:rPr>
            </w:pPr>
            <w:r>
              <w:rPr>
                <w:bCs/>
              </w:rPr>
              <w:t>Region 1 Chair (New England and Eastern Canada)</w:t>
            </w:r>
          </w:p>
        </w:tc>
        <w:tc>
          <w:tcPr>
            <w:tcW w:w="3684" w:type="dxa"/>
            <w:hideMark/>
          </w:tcPr>
          <w:p w:rsidR="00402718" w:rsidRDefault="00402718" w:rsidP="00402718">
            <w:pPr>
              <w:pStyle w:val="NormalWeb"/>
              <w:spacing w:before="0" w:beforeAutospacing="0" w:after="0" w:afterAutospacing="0"/>
              <w:outlineLvl w:val="0"/>
              <w:rPr>
                <w:bCs/>
              </w:rPr>
            </w:pPr>
            <w:r>
              <w:rPr>
                <w:bCs/>
              </w:rPr>
              <w:t>American Psychiatric Association</w:t>
            </w:r>
          </w:p>
          <w:p w:rsidR="0068460E" w:rsidRDefault="00063076" w:rsidP="00402718">
            <w:pPr>
              <w:pStyle w:val="NormalWeb"/>
              <w:spacing w:before="0" w:beforeAutospacing="0" w:after="0" w:afterAutospacing="0"/>
              <w:outlineLvl w:val="0"/>
              <w:rPr>
                <w:bCs/>
              </w:rPr>
            </w:pPr>
            <w:r>
              <w:rPr>
                <w:bCs/>
              </w:rPr>
              <w:t>Psychiatry Student Interest Group Network (PsychSIGN)</w:t>
            </w:r>
          </w:p>
        </w:tc>
      </w:tr>
      <w:tr w:rsidR="0068460E">
        <w:tc>
          <w:tcPr>
            <w:tcW w:w="1788" w:type="dxa"/>
            <w:hideMark/>
          </w:tcPr>
          <w:p w:rsidR="0068460E" w:rsidRDefault="00063076">
            <w:pPr>
              <w:pStyle w:val="NormalWeb"/>
              <w:spacing w:before="0" w:beforeAutospacing="0" w:after="0" w:afterAutospacing="0"/>
              <w:outlineLvl w:val="0"/>
              <w:rPr>
                <w:bCs/>
              </w:rPr>
            </w:pPr>
            <w:r>
              <w:rPr>
                <w:bCs/>
              </w:rPr>
              <w:t>5/07 – 5/08</w:t>
            </w:r>
          </w:p>
        </w:tc>
        <w:tc>
          <w:tcPr>
            <w:tcW w:w="4980" w:type="dxa"/>
            <w:hideMark/>
          </w:tcPr>
          <w:p w:rsidR="0068460E" w:rsidRDefault="00063076">
            <w:pPr>
              <w:pStyle w:val="NormalWeb"/>
              <w:spacing w:before="0" w:beforeAutospacing="0" w:after="0" w:afterAutospacing="0"/>
              <w:outlineLvl w:val="0"/>
              <w:rPr>
                <w:bCs/>
              </w:rPr>
            </w:pPr>
            <w:r>
              <w:rPr>
                <w:bCs/>
              </w:rPr>
              <w:t>National Career Chair</w:t>
            </w:r>
          </w:p>
        </w:tc>
        <w:tc>
          <w:tcPr>
            <w:tcW w:w="3684" w:type="dxa"/>
            <w:hideMark/>
          </w:tcPr>
          <w:p w:rsidR="00402718" w:rsidRDefault="00402718" w:rsidP="00402718">
            <w:pPr>
              <w:pStyle w:val="NormalWeb"/>
              <w:spacing w:before="0" w:beforeAutospacing="0" w:after="0" w:afterAutospacing="0"/>
              <w:outlineLvl w:val="0"/>
              <w:rPr>
                <w:bCs/>
              </w:rPr>
            </w:pPr>
            <w:r>
              <w:rPr>
                <w:bCs/>
              </w:rPr>
              <w:t>American Psychiatric Association</w:t>
            </w:r>
          </w:p>
          <w:p w:rsidR="0068460E" w:rsidRDefault="00063076" w:rsidP="00402718">
            <w:pPr>
              <w:pStyle w:val="NormalWeb"/>
              <w:spacing w:before="0" w:beforeAutospacing="0" w:after="0" w:afterAutospacing="0"/>
              <w:outlineLvl w:val="0"/>
              <w:rPr>
                <w:bCs/>
              </w:rPr>
            </w:pPr>
            <w:r>
              <w:rPr>
                <w:bCs/>
              </w:rPr>
              <w:t>Psychiatry Student Int</w:t>
            </w:r>
            <w:r w:rsidR="00402718">
              <w:rPr>
                <w:bCs/>
              </w:rPr>
              <w:t>erest Group Network (PsychSIGN)</w:t>
            </w:r>
          </w:p>
        </w:tc>
      </w:tr>
    </w:tbl>
    <w:p w:rsidR="0068460E" w:rsidRDefault="003C76BE">
      <w:pPr>
        <w:pStyle w:val="H2"/>
        <w:rPr>
          <w:bCs/>
        </w:rPr>
      </w:pPr>
      <w:hyperlink r:id="rId13" w:history="1">
        <w:r w:rsidR="00063076">
          <w:rPr>
            <w:rStyle w:val="Hyperlink"/>
            <w:bCs/>
          </w:rPr>
          <w:t>Committee Service</w:t>
        </w:r>
      </w:hyperlink>
      <w:r w:rsidR="00063076">
        <w:rPr>
          <w:bCs/>
        </w:rPr>
        <w:t xml:space="preserve"> </w:t>
      </w:r>
    </w:p>
    <w:p w:rsidR="0068460E" w:rsidRDefault="00063076">
      <w:pPr>
        <w:pStyle w:val="H2"/>
        <w:rPr>
          <w:i/>
          <w:sz w:val="20"/>
        </w:rPr>
      </w:pPr>
      <w:r>
        <w:rPr>
          <w:bCs/>
          <w:sz w:val="20"/>
        </w:rPr>
        <w:t>Local</w:t>
      </w:r>
    </w:p>
    <w:tbl>
      <w:tblPr>
        <w:tblW w:w="5000" w:type="pct"/>
        <w:tblBorders>
          <w:top w:val="single" w:sz="4" w:space="0" w:color="auto"/>
          <w:left w:val="single" w:sz="4" w:space="0" w:color="auto"/>
          <w:bottom w:val="single" w:sz="4" w:space="0" w:color="auto"/>
          <w:right w:val="single" w:sz="4" w:space="0" w:color="auto"/>
        </w:tblBorders>
        <w:shd w:val="clear" w:color="auto" w:fill="CCCCCC"/>
        <w:tblCellMar>
          <w:left w:w="72" w:type="dxa"/>
          <w:right w:w="72" w:type="dxa"/>
        </w:tblCellMar>
        <w:tblLook w:val="01E0"/>
      </w:tblPr>
      <w:tblGrid>
        <w:gridCol w:w="3426"/>
        <w:gridCol w:w="3532"/>
        <w:gridCol w:w="3410"/>
      </w:tblGrid>
      <w:tr w:rsidR="0068460E" w:rsidTr="00402718">
        <w:trPr>
          <w:trHeight w:val="144"/>
          <w:hidden/>
        </w:trPr>
        <w:tc>
          <w:tcPr>
            <w:tcW w:w="3426" w:type="dxa"/>
            <w:tcBorders>
              <w:top w:val="single" w:sz="4" w:space="0" w:color="auto"/>
              <w:left w:val="single" w:sz="4" w:space="0" w:color="auto"/>
              <w:bottom w:val="single" w:sz="4" w:space="0" w:color="auto"/>
              <w:right w:val="nil"/>
            </w:tcBorders>
            <w:shd w:val="clear" w:color="auto" w:fill="CCCCCC"/>
            <w:hideMark/>
          </w:tcPr>
          <w:p w:rsidR="0068460E" w:rsidRDefault="00063076">
            <w:pPr>
              <w:rPr>
                <w:rFonts w:ascii="Times New Roman Italic" w:hAnsi="Times New Roman Italic" w:cs="Times New Roman Italic"/>
                <w:vanish/>
                <w:color w:val="000080"/>
                <w:sz w:val="18"/>
              </w:rPr>
            </w:pPr>
            <w:r>
              <w:rPr>
                <w:rFonts w:ascii="Times New Roman Italic" w:hAnsi="Times New Roman Italic" w:cs="Times New Roman Italic"/>
                <w:vanish/>
                <w:color w:val="000080"/>
                <w:sz w:val="18"/>
              </w:rPr>
              <w:t xml:space="preserve">Year(s) of </w:t>
            </w:r>
          </w:p>
          <w:p w:rsidR="0068460E" w:rsidRDefault="00063076">
            <w:pPr>
              <w:rPr>
                <w:vanish/>
                <w:color w:val="000080"/>
                <w:sz w:val="18"/>
              </w:rPr>
            </w:pPr>
            <w:r>
              <w:rPr>
                <w:rFonts w:ascii="Times New Roman Italic" w:hAnsi="Times New Roman Italic" w:cs="Times New Roman Italic"/>
                <w:vanish/>
                <w:color w:val="000080"/>
                <w:sz w:val="18"/>
              </w:rPr>
              <w:t>Membership</w:t>
            </w:r>
          </w:p>
        </w:tc>
        <w:tc>
          <w:tcPr>
            <w:tcW w:w="3532" w:type="dxa"/>
            <w:tcBorders>
              <w:top w:val="single" w:sz="4" w:space="0" w:color="auto"/>
              <w:left w:val="nil"/>
              <w:bottom w:val="nil"/>
              <w:right w:val="nil"/>
            </w:tcBorders>
            <w:shd w:val="clear" w:color="auto" w:fill="CCCCCC"/>
            <w:tcMar>
              <w:top w:w="0" w:type="dxa"/>
              <w:left w:w="576" w:type="dxa"/>
              <w:bottom w:w="0" w:type="dxa"/>
              <w:right w:w="115" w:type="dxa"/>
            </w:tcMar>
            <w:hideMark/>
          </w:tcPr>
          <w:p w:rsidR="0068460E" w:rsidRDefault="00063076">
            <w:pPr>
              <w:ind w:left="-397"/>
              <w:rPr>
                <w:vanish/>
                <w:color w:val="000080"/>
                <w:sz w:val="18"/>
              </w:rPr>
            </w:pPr>
            <w:r>
              <w:rPr>
                <w:rFonts w:ascii="Times New Roman Italic" w:hAnsi="Times New Roman Italic" w:cs="Times New Roman Italic"/>
                <w:vanish/>
                <w:color w:val="000080"/>
                <w:sz w:val="18"/>
              </w:rPr>
              <w:t>Name of Committee</w:t>
            </w:r>
          </w:p>
        </w:tc>
        <w:tc>
          <w:tcPr>
            <w:tcW w:w="3410" w:type="dxa"/>
            <w:tcBorders>
              <w:top w:val="single" w:sz="4" w:space="0" w:color="auto"/>
              <w:left w:val="nil"/>
              <w:bottom w:val="nil"/>
              <w:right w:val="single" w:sz="4" w:space="0" w:color="auto"/>
            </w:tcBorders>
            <w:shd w:val="clear" w:color="auto" w:fill="CCCCCC"/>
            <w:hideMark/>
          </w:tcPr>
          <w:p w:rsidR="0068460E" w:rsidRDefault="00063076">
            <w:pPr>
              <w:ind w:left="64"/>
              <w:rPr>
                <w:vanish/>
                <w:color w:val="000080"/>
                <w:sz w:val="18"/>
              </w:rPr>
            </w:pPr>
            <w:r>
              <w:rPr>
                <w:rFonts w:ascii="Times New Roman Italic" w:hAnsi="Times New Roman Italic" w:cs="Times New Roman Italic"/>
                <w:vanish/>
                <w:color w:val="000080"/>
                <w:sz w:val="18"/>
              </w:rPr>
              <w:t>Institution/Organization</w:t>
            </w:r>
          </w:p>
        </w:tc>
      </w:tr>
    </w:tbl>
    <w:p w:rsidR="0068460E" w:rsidRDefault="0068460E">
      <w:pPr>
        <w:rPr>
          <w:b/>
          <w:vanish/>
          <w:color w:val="800000"/>
          <w:sz w:val="12"/>
        </w:rPr>
      </w:pPr>
    </w:p>
    <w:tbl>
      <w:tblPr>
        <w:tblW w:w="10420" w:type="dxa"/>
        <w:tblLayout w:type="fixed"/>
        <w:tblLook w:val="01E0"/>
      </w:tblPr>
      <w:tblGrid>
        <w:gridCol w:w="1787"/>
        <w:gridCol w:w="4976"/>
        <w:gridCol w:w="3657"/>
      </w:tblGrid>
      <w:tr w:rsidR="0068460E" w:rsidTr="00DD71AB">
        <w:tc>
          <w:tcPr>
            <w:tcW w:w="1787" w:type="dxa"/>
            <w:hideMark/>
          </w:tcPr>
          <w:p w:rsidR="0068460E" w:rsidRDefault="00063076">
            <w:pPr>
              <w:pStyle w:val="NormalWeb"/>
              <w:spacing w:before="0" w:beforeAutospacing="0" w:after="0" w:afterAutospacing="0"/>
              <w:outlineLvl w:val="0"/>
              <w:rPr>
                <w:bCs/>
              </w:rPr>
            </w:pPr>
            <w:r>
              <w:rPr>
                <w:bCs/>
              </w:rPr>
              <w:t>01/09 - 05/09</w:t>
            </w:r>
          </w:p>
        </w:tc>
        <w:tc>
          <w:tcPr>
            <w:tcW w:w="4976" w:type="dxa"/>
            <w:hideMark/>
          </w:tcPr>
          <w:p w:rsidR="0068460E" w:rsidRDefault="00063076">
            <w:pPr>
              <w:pStyle w:val="NormalWeb"/>
              <w:spacing w:before="0" w:beforeAutospacing="0" w:after="0" w:afterAutospacing="0"/>
              <w:outlineLvl w:val="0"/>
              <w:rPr>
                <w:bCs/>
              </w:rPr>
            </w:pPr>
            <w:r>
              <w:rPr>
                <w:bCs/>
              </w:rPr>
              <w:t>Health Professions Evaluation Committee, Yale Undergraduate Career Services</w:t>
            </w:r>
          </w:p>
        </w:tc>
        <w:tc>
          <w:tcPr>
            <w:tcW w:w="3657" w:type="dxa"/>
            <w:hideMark/>
          </w:tcPr>
          <w:p w:rsidR="0068460E" w:rsidRDefault="00063076">
            <w:pPr>
              <w:pStyle w:val="NormalWeb"/>
              <w:spacing w:before="0" w:beforeAutospacing="0" w:after="0" w:afterAutospacing="0"/>
              <w:outlineLvl w:val="0"/>
              <w:rPr>
                <w:bCs/>
              </w:rPr>
            </w:pPr>
            <w:r>
              <w:rPr>
                <w:bCs/>
              </w:rPr>
              <w:t>Yale University</w:t>
            </w:r>
          </w:p>
        </w:tc>
      </w:tr>
      <w:tr w:rsidR="0068460E" w:rsidTr="00DD71AB">
        <w:tc>
          <w:tcPr>
            <w:tcW w:w="1787" w:type="dxa"/>
            <w:hideMark/>
          </w:tcPr>
          <w:p w:rsidR="0068460E" w:rsidRDefault="00063076">
            <w:pPr>
              <w:pStyle w:val="NormalWeb"/>
              <w:spacing w:before="0" w:beforeAutospacing="0" w:after="0" w:afterAutospacing="0"/>
              <w:outlineLvl w:val="0"/>
              <w:rPr>
                <w:bCs/>
              </w:rPr>
            </w:pPr>
            <w:r>
              <w:rPr>
                <w:bCs/>
              </w:rPr>
              <w:t xml:space="preserve">09/09 - 06/13 </w:t>
            </w:r>
          </w:p>
        </w:tc>
        <w:tc>
          <w:tcPr>
            <w:tcW w:w="4976" w:type="dxa"/>
            <w:hideMark/>
          </w:tcPr>
          <w:p w:rsidR="0068460E" w:rsidRDefault="00063076">
            <w:pPr>
              <w:pStyle w:val="NormalWeb"/>
              <w:spacing w:before="0" w:beforeAutospacing="0" w:after="0" w:afterAutospacing="0"/>
              <w:outlineLvl w:val="0"/>
              <w:rPr>
                <w:bCs/>
              </w:rPr>
            </w:pPr>
            <w:r>
              <w:rPr>
                <w:bCs/>
              </w:rPr>
              <w:t>MGH LGBT Employee Resource Group</w:t>
            </w:r>
          </w:p>
          <w:p w:rsidR="0068460E" w:rsidRDefault="00063076">
            <w:pPr>
              <w:pStyle w:val="NormalWeb"/>
              <w:spacing w:before="0" w:beforeAutospacing="0" w:after="0" w:afterAutospacing="0"/>
              <w:outlineLvl w:val="0"/>
              <w:rPr>
                <w:bCs/>
              </w:rPr>
            </w:pPr>
            <w:r>
              <w:rPr>
                <w:bCs/>
              </w:rPr>
              <w:t>Housestaff Liaison to the Governing Board</w:t>
            </w:r>
          </w:p>
        </w:tc>
        <w:tc>
          <w:tcPr>
            <w:tcW w:w="3657" w:type="dxa"/>
            <w:hideMark/>
          </w:tcPr>
          <w:p w:rsidR="0068460E" w:rsidRDefault="00063076">
            <w:pPr>
              <w:pStyle w:val="NormalWeb"/>
              <w:spacing w:before="0" w:beforeAutospacing="0" w:after="0" w:afterAutospacing="0"/>
              <w:outlineLvl w:val="0"/>
              <w:rPr>
                <w:bCs/>
              </w:rPr>
            </w:pPr>
            <w:r>
              <w:rPr>
                <w:bCs/>
              </w:rPr>
              <w:t>Massachusetts General Hospital</w:t>
            </w:r>
          </w:p>
        </w:tc>
      </w:tr>
      <w:tr w:rsidR="0068460E" w:rsidTr="00DD71AB">
        <w:tc>
          <w:tcPr>
            <w:tcW w:w="1787" w:type="dxa"/>
            <w:hideMark/>
          </w:tcPr>
          <w:p w:rsidR="0068460E" w:rsidRDefault="00063076">
            <w:pPr>
              <w:pStyle w:val="NormalWeb"/>
              <w:spacing w:before="0" w:beforeAutospacing="0" w:after="0" w:afterAutospacing="0"/>
              <w:outlineLvl w:val="0"/>
              <w:rPr>
                <w:bCs/>
              </w:rPr>
            </w:pPr>
            <w:r>
              <w:rPr>
                <w:bCs/>
              </w:rPr>
              <w:t xml:space="preserve">09/12 - 02/13, 08/16 - present </w:t>
            </w:r>
          </w:p>
        </w:tc>
        <w:tc>
          <w:tcPr>
            <w:tcW w:w="4976" w:type="dxa"/>
            <w:hideMark/>
          </w:tcPr>
          <w:p w:rsidR="0068460E" w:rsidRDefault="00063076">
            <w:pPr>
              <w:pStyle w:val="NormalWeb"/>
              <w:spacing w:before="0" w:beforeAutospacing="0" w:after="0" w:afterAutospacing="0"/>
              <w:outlineLvl w:val="0"/>
              <w:rPr>
                <w:bCs/>
              </w:rPr>
            </w:pPr>
            <w:r>
              <w:rPr>
                <w:bCs/>
              </w:rPr>
              <w:t>MGH/McLean Adult Psychiatry Residency Selection Committee</w:t>
            </w:r>
          </w:p>
        </w:tc>
        <w:tc>
          <w:tcPr>
            <w:tcW w:w="3657" w:type="dxa"/>
            <w:hideMark/>
          </w:tcPr>
          <w:p w:rsidR="0068460E" w:rsidRDefault="00063076">
            <w:pPr>
              <w:pStyle w:val="NormalWeb"/>
              <w:spacing w:before="0" w:beforeAutospacing="0" w:after="0" w:afterAutospacing="0"/>
              <w:outlineLvl w:val="0"/>
              <w:rPr>
                <w:bCs/>
              </w:rPr>
            </w:pPr>
            <w:r>
              <w:rPr>
                <w:bCs/>
              </w:rPr>
              <w:t>Massachusetts General Hospital/McLean Hospital</w:t>
            </w:r>
          </w:p>
        </w:tc>
      </w:tr>
      <w:tr w:rsidR="0068460E" w:rsidTr="00DD71AB">
        <w:tc>
          <w:tcPr>
            <w:tcW w:w="1787" w:type="dxa"/>
            <w:hideMark/>
          </w:tcPr>
          <w:p w:rsidR="0068460E" w:rsidRDefault="00063076">
            <w:pPr>
              <w:pStyle w:val="NormalWeb"/>
              <w:spacing w:before="0" w:beforeAutospacing="0" w:after="0" w:afterAutospacing="0"/>
              <w:outlineLvl w:val="0"/>
              <w:rPr>
                <w:bCs/>
              </w:rPr>
            </w:pPr>
            <w:r>
              <w:rPr>
                <w:bCs/>
              </w:rPr>
              <w:lastRenderedPageBreak/>
              <w:t xml:space="preserve">11/12 - </w:t>
            </w:r>
            <w:r w:rsidR="00E12F1C">
              <w:rPr>
                <w:bCs/>
              </w:rPr>
              <w:t>06/14</w:t>
            </w:r>
          </w:p>
        </w:tc>
        <w:tc>
          <w:tcPr>
            <w:tcW w:w="4976" w:type="dxa"/>
            <w:hideMark/>
          </w:tcPr>
          <w:p w:rsidR="0068460E" w:rsidRDefault="00063076">
            <w:pPr>
              <w:pStyle w:val="NormalWeb"/>
              <w:spacing w:before="0" w:beforeAutospacing="0" w:after="0" w:afterAutospacing="0"/>
              <w:outlineLvl w:val="0"/>
              <w:rPr>
                <w:bCs/>
              </w:rPr>
            </w:pPr>
            <w:r>
              <w:rPr>
                <w:bCs/>
              </w:rPr>
              <w:t>Adult Psychiatry Residency Evaluation and Feedback Committee</w:t>
            </w:r>
          </w:p>
        </w:tc>
        <w:tc>
          <w:tcPr>
            <w:tcW w:w="3657" w:type="dxa"/>
            <w:hideMark/>
          </w:tcPr>
          <w:p w:rsidR="0068460E" w:rsidRDefault="00063076">
            <w:pPr>
              <w:pStyle w:val="NormalWeb"/>
              <w:spacing w:before="0" w:beforeAutospacing="0" w:after="0" w:afterAutospacing="0"/>
              <w:outlineLvl w:val="0"/>
              <w:rPr>
                <w:bCs/>
              </w:rPr>
            </w:pPr>
            <w:r>
              <w:rPr>
                <w:bCs/>
              </w:rPr>
              <w:t>Massachusetts General Hospital/McLean Hospital</w:t>
            </w:r>
          </w:p>
        </w:tc>
      </w:tr>
      <w:tr w:rsidR="0068460E" w:rsidTr="00DD71AB">
        <w:tc>
          <w:tcPr>
            <w:tcW w:w="1787" w:type="dxa"/>
            <w:hideMark/>
          </w:tcPr>
          <w:p w:rsidR="0068460E" w:rsidRDefault="00063076">
            <w:pPr>
              <w:pStyle w:val="NormalWeb"/>
              <w:spacing w:before="0" w:beforeAutospacing="0" w:after="0" w:afterAutospacing="0"/>
              <w:outlineLvl w:val="0"/>
              <w:rPr>
                <w:bCs/>
              </w:rPr>
            </w:pPr>
            <w:r>
              <w:rPr>
                <w:bCs/>
              </w:rPr>
              <w:t>04/13 - 07/13</w:t>
            </w:r>
          </w:p>
        </w:tc>
        <w:tc>
          <w:tcPr>
            <w:tcW w:w="4976" w:type="dxa"/>
            <w:hideMark/>
          </w:tcPr>
          <w:p w:rsidR="0068460E" w:rsidRDefault="00063076">
            <w:pPr>
              <w:pStyle w:val="NormalWeb"/>
              <w:spacing w:before="0" w:beforeAutospacing="0" w:after="0" w:afterAutospacing="0"/>
              <w:outlineLvl w:val="0"/>
              <w:rPr>
                <w:bCs/>
              </w:rPr>
            </w:pPr>
            <w:r>
              <w:rPr>
                <w:bCs/>
              </w:rPr>
              <w:t>Outpatient Psychiatry Patient Experience Care Redesign Committee</w:t>
            </w:r>
          </w:p>
        </w:tc>
        <w:tc>
          <w:tcPr>
            <w:tcW w:w="3657" w:type="dxa"/>
            <w:hideMark/>
          </w:tcPr>
          <w:p w:rsidR="0068460E" w:rsidRDefault="00063076">
            <w:pPr>
              <w:pStyle w:val="NormalWeb"/>
              <w:spacing w:before="0" w:beforeAutospacing="0" w:after="0" w:afterAutospacing="0"/>
              <w:outlineLvl w:val="0"/>
              <w:rPr>
                <w:bCs/>
              </w:rPr>
            </w:pPr>
            <w:r>
              <w:rPr>
                <w:bCs/>
              </w:rPr>
              <w:t>Massachusetts General Hospital</w:t>
            </w:r>
          </w:p>
        </w:tc>
      </w:tr>
      <w:tr w:rsidR="0068460E" w:rsidTr="00DD71AB">
        <w:tc>
          <w:tcPr>
            <w:tcW w:w="1787" w:type="dxa"/>
            <w:hideMark/>
          </w:tcPr>
          <w:p w:rsidR="0068460E" w:rsidRDefault="00063076">
            <w:pPr>
              <w:pStyle w:val="NormalWeb"/>
              <w:spacing w:before="0" w:beforeAutospacing="0" w:after="0" w:afterAutospacing="0"/>
              <w:outlineLvl w:val="0"/>
              <w:rPr>
                <w:bCs/>
              </w:rPr>
            </w:pPr>
            <w:r>
              <w:rPr>
                <w:bCs/>
              </w:rPr>
              <w:t>07/13 - present</w:t>
            </w:r>
          </w:p>
        </w:tc>
        <w:tc>
          <w:tcPr>
            <w:tcW w:w="4976" w:type="dxa"/>
            <w:hideMark/>
          </w:tcPr>
          <w:p w:rsidR="0068460E" w:rsidRDefault="00063076">
            <w:pPr>
              <w:pStyle w:val="NormalWeb"/>
              <w:spacing w:before="0" w:beforeAutospacing="0" w:after="0" w:afterAutospacing="0"/>
              <w:outlineLvl w:val="0"/>
              <w:rPr>
                <w:bCs/>
              </w:rPr>
            </w:pPr>
            <w:r>
              <w:rPr>
                <w:bCs/>
              </w:rPr>
              <w:t>Psychodynamic Psychotherapy Case Conference Steering Committee</w:t>
            </w:r>
          </w:p>
        </w:tc>
        <w:tc>
          <w:tcPr>
            <w:tcW w:w="3657" w:type="dxa"/>
            <w:hideMark/>
          </w:tcPr>
          <w:p w:rsidR="0068460E" w:rsidRDefault="00063076">
            <w:pPr>
              <w:pStyle w:val="NormalWeb"/>
              <w:spacing w:before="0" w:beforeAutospacing="0" w:after="0" w:afterAutospacing="0"/>
              <w:outlineLvl w:val="0"/>
              <w:rPr>
                <w:bCs/>
              </w:rPr>
            </w:pPr>
            <w:r>
              <w:rPr>
                <w:bCs/>
              </w:rPr>
              <w:t>Massachusetts General Hospital</w:t>
            </w:r>
          </w:p>
        </w:tc>
      </w:tr>
      <w:tr w:rsidR="0068460E" w:rsidTr="00DD71AB">
        <w:tc>
          <w:tcPr>
            <w:tcW w:w="1787" w:type="dxa"/>
            <w:hideMark/>
          </w:tcPr>
          <w:p w:rsidR="0068460E" w:rsidRDefault="00063076">
            <w:pPr>
              <w:pStyle w:val="NormalWeb"/>
              <w:spacing w:before="0" w:beforeAutospacing="0" w:after="0" w:afterAutospacing="0"/>
              <w:outlineLvl w:val="0"/>
              <w:rPr>
                <w:bCs/>
              </w:rPr>
            </w:pPr>
            <w:r>
              <w:rPr>
                <w:bCs/>
              </w:rPr>
              <w:t xml:space="preserve">07/13 - </w:t>
            </w:r>
            <w:r w:rsidR="00E12F1C">
              <w:rPr>
                <w:bCs/>
              </w:rPr>
              <w:t>06/15</w:t>
            </w:r>
          </w:p>
        </w:tc>
        <w:tc>
          <w:tcPr>
            <w:tcW w:w="4976" w:type="dxa"/>
            <w:hideMark/>
          </w:tcPr>
          <w:p w:rsidR="0068460E" w:rsidRDefault="00063076">
            <w:pPr>
              <w:pStyle w:val="NormalWeb"/>
              <w:spacing w:before="0" w:beforeAutospacing="0" w:after="0" w:afterAutospacing="0"/>
              <w:outlineLvl w:val="0"/>
              <w:rPr>
                <w:bCs/>
              </w:rPr>
            </w:pPr>
            <w:r>
              <w:rPr>
                <w:bCs/>
              </w:rPr>
              <w:t>Adult Psychiatry Residency Curriculum Committee</w:t>
            </w:r>
          </w:p>
        </w:tc>
        <w:tc>
          <w:tcPr>
            <w:tcW w:w="3657" w:type="dxa"/>
            <w:hideMark/>
          </w:tcPr>
          <w:p w:rsidR="0068460E" w:rsidRDefault="00063076">
            <w:pPr>
              <w:pStyle w:val="NormalWeb"/>
              <w:spacing w:before="0" w:beforeAutospacing="0" w:after="0" w:afterAutospacing="0"/>
              <w:outlineLvl w:val="0"/>
              <w:rPr>
                <w:bCs/>
              </w:rPr>
            </w:pPr>
            <w:r>
              <w:rPr>
                <w:bCs/>
              </w:rPr>
              <w:t>Massachusetts General Hospital/ McLean Hospital</w:t>
            </w:r>
          </w:p>
        </w:tc>
      </w:tr>
      <w:tr w:rsidR="0068460E" w:rsidTr="00DD71AB">
        <w:tc>
          <w:tcPr>
            <w:tcW w:w="1787" w:type="dxa"/>
            <w:hideMark/>
          </w:tcPr>
          <w:p w:rsidR="0068460E" w:rsidRDefault="00063076">
            <w:pPr>
              <w:pStyle w:val="NormalWeb"/>
              <w:spacing w:before="0" w:beforeAutospacing="0" w:after="0" w:afterAutospacing="0"/>
              <w:outlineLvl w:val="0"/>
              <w:rPr>
                <w:bCs/>
              </w:rPr>
            </w:pPr>
            <w:r>
              <w:rPr>
                <w:bCs/>
              </w:rPr>
              <w:t>07/14 - present</w:t>
            </w:r>
          </w:p>
        </w:tc>
        <w:tc>
          <w:tcPr>
            <w:tcW w:w="4976" w:type="dxa"/>
            <w:hideMark/>
          </w:tcPr>
          <w:p w:rsidR="0068460E" w:rsidRDefault="00063076">
            <w:pPr>
              <w:pStyle w:val="NormalWeb"/>
              <w:spacing w:before="0" w:beforeAutospacing="0" w:after="0" w:afterAutospacing="0"/>
              <w:outlineLvl w:val="0"/>
              <w:rPr>
                <w:bCs/>
              </w:rPr>
            </w:pPr>
            <w:r>
              <w:rPr>
                <w:bCs/>
              </w:rPr>
              <w:t>Chester M. Pierce, MD Division of Global Psychiatry Affiliated Faculty</w:t>
            </w:r>
          </w:p>
        </w:tc>
        <w:tc>
          <w:tcPr>
            <w:tcW w:w="3657" w:type="dxa"/>
            <w:hideMark/>
          </w:tcPr>
          <w:p w:rsidR="0068460E" w:rsidRDefault="00063076">
            <w:pPr>
              <w:pStyle w:val="NormalWeb"/>
              <w:spacing w:before="0" w:beforeAutospacing="0" w:after="0" w:afterAutospacing="0"/>
              <w:outlineLvl w:val="0"/>
              <w:rPr>
                <w:bCs/>
              </w:rPr>
            </w:pPr>
            <w:r>
              <w:rPr>
                <w:bCs/>
              </w:rPr>
              <w:t>Massachusetts General Hospital</w:t>
            </w:r>
          </w:p>
        </w:tc>
      </w:tr>
      <w:tr w:rsidR="0068460E" w:rsidTr="00DD71AB">
        <w:tc>
          <w:tcPr>
            <w:tcW w:w="1787" w:type="dxa"/>
            <w:hideMark/>
          </w:tcPr>
          <w:p w:rsidR="0068460E" w:rsidRDefault="00063076" w:rsidP="002E7385">
            <w:pPr>
              <w:pStyle w:val="NormalWeb"/>
              <w:spacing w:before="0" w:beforeAutospacing="0" w:after="0" w:afterAutospacing="0"/>
              <w:outlineLvl w:val="0"/>
              <w:rPr>
                <w:bCs/>
              </w:rPr>
            </w:pPr>
            <w:r>
              <w:rPr>
                <w:bCs/>
              </w:rPr>
              <w:t xml:space="preserve">07/15 - </w:t>
            </w:r>
            <w:r w:rsidR="002E7385">
              <w:rPr>
                <w:bCs/>
              </w:rPr>
              <w:t>07/</w:t>
            </w:r>
            <w:r w:rsidR="00E12F1C">
              <w:rPr>
                <w:bCs/>
              </w:rPr>
              <w:t>18</w:t>
            </w:r>
          </w:p>
        </w:tc>
        <w:tc>
          <w:tcPr>
            <w:tcW w:w="4976" w:type="dxa"/>
            <w:hideMark/>
          </w:tcPr>
          <w:p w:rsidR="0068460E" w:rsidRDefault="00063076">
            <w:pPr>
              <w:pStyle w:val="NormalWeb"/>
              <w:spacing w:before="0" w:beforeAutospacing="0" w:after="0" w:afterAutospacing="0"/>
              <w:outlineLvl w:val="0"/>
              <w:rPr>
                <w:bCs/>
              </w:rPr>
            </w:pPr>
            <w:r>
              <w:rPr>
                <w:bCs/>
              </w:rPr>
              <w:t>LGBT Advisory Committee</w:t>
            </w:r>
          </w:p>
          <w:p w:rsidR="0068460E" w:rsidRDefault="00063076">
            <w:pPr>
              <w:pStyle w:val="NormalWeb"/>
              <w:spacing w:before="0" w:beforeAutospacing="0" w:after="0" w:afterAutospacing="0"/>
              <w:outlineLvl w:val="0"/>
              <w:rPr>
                <w:bCs/>
              </w:rPr>
            </w:pPr>
            <w:r>
              <w:rPr>
                <w:bCs/>
              </w:rPr>
              <w:t>Office for Diversity Inclusion &amp; Community Partnership (DICP)</w:t>
            </w:r>
          </w:p>
        </w:tc>
        <w:tc>
          <w:tcPr>
            <w:tcW w:w="3657" w:type="dxa"/>
            <w:hideMark/>
          </w:tcPr>
          <w:p w:rsidR="0068460E" w:rsidRDefault="00063076">
            <w:pPr>
              <w:pStyle w:val="NormalWeb"/>
              <w:spacing w:before="0" w:beforeAutospacing="0" w:after="0" w:afterAutospacing="0"/>
              <w:outlineLvl w:val="0"/>
              <w:rPr>
                <w:bCs/>
              </w:rPr>
            </w:pPr>
            <w:r>
              <w:rPr>
                <w:bCs/>
              </w:rPr>
              <w:t>Harvard Medical School</w:t>
            </w:r>
          </w:p>
        </w:tc>
      </w:tr>
      <w:tr w:rsidR="0068460E" w:rsidTr="00DD71AB">
        <w:tc>
          <w:tcPr>
            <w:tcW w:w="1787" w:type="dxa"/>
            <w:hideMark/>
          </w:tcPr>
          <w:p w:rsidR="0068460E" w:rsidRDefault="00063076">
            <w:pPr>
              <w:pStyle w:val="NormalWeb"/>
              <w:spacing w:before="0" w:beforeAutospacing="0" w:after="0" w:afterAutospacing="0"/>
              <w:outlineLvl w:val="0"/>
              <w:rPr>
                <w:bCs/>
              </w:rPr>
            </w:pPr>
            <w:r>
              <w:rPr>
                <w:bCs/>
              </w:rPr>
              <w:t>07/15 - present</w:t>
            </w:r>
          </w:p>
        </w:tc>
        <w:tc>
          <w:tcPr>
            <w:tcW w:w="4976" w:type="dxa"/>
            <w:hideMark/>
          </w:tcPr>
          <w:p w:rsidR="0068460E" w:rsidRDefault="00063076">
            <w:pPr>
              <w:pStyle w:val="NormalWeb"/>
              <w:spacing w:before="0" w:beforeAutospacing="0" w:after="0" w:afterAutospacing="0"/>
              <w:outlineLvl w:val="0"/>
              <w:rPr>
                <w:bCs/>
              </w:rPr>
            </w:pPr>
            <w:r>
              <w:rPr>
                <w:bCs/>
              </w:rPr>
              <w:t>Clinician Educator Program (CEP)</w:t>
            </w:r>
          </w:p>
        </w:tc>
        <w:tc>
          <w:tcPr>
            <w:tcW w:w="3657" w:type="dxa"/>
            <w:hideMark/>
          </w:tcPr>
          <w:p w:rsidR="0068460E" w:rsidRDefault="00063076">
            <w:pPr>
              <w:pStyle w:val="NormalWeb"/>
              <w:spacing w:before="0" w:beforeAutospacing="0" w:after="0" w:afterAutospacing="0"/>
              <w:outlineLvl w:val="0"/>
              <w:rPr>
                <w:bCs/>
              </w:rPr>
            </w:pPr>
            <w:r>
              <w:rPr>
                <w:bCs/>
              </w:rPr>
              <w:t>Massachusetts General Hospital/ McLean Hospital</w:t>
            </w:r>
          </w:p>
        </w:tc>
      </w:tr>
      <w:tr w:rsidR="0068460E" w:rsidTr="00DD71AB">
        <w:tc>
          <w:tcPr>
            <w:tcW w:w="1787" w:type="dxa"/>
            <w:hideMark/>
          </w:tcPr>
          <w:p w:rsidR="0068460E" w:rsidRDefault="00063076">
            <w:pPr>
              <w:pStyle w:val="NormalWeb"/>
              <w:spacing w:before="0" w:beforeAutospacing="0" w:after="0" w:afterAutospacing="0"/>
              <w:outlineLvl w:val="0"/>
              <w:rPr>
                <w:bCs/>
              </w:rPr>
            </w:pPr>
            <w:r>
              <w:rPr>
                <w:bCs/>
              </w:rPr>
              <w:t xml:space="preserve">08/15 - </w:t>
            </w:r>
            <w:r w:rsidR="00E12F1C">
              <w:rPr>
                <w:bCs/>
              </w:rPr>
              <w:t>06/19</w:t>
            </w:r>
          </w:p>
        </w:tc>
        <w:tc>
          <w:tcPr>
            <w:tcW w:w="4976" w:type="dxa"/>
            <w:hideMark/>
          </w:tcPr>
          <w:p w:rsidR="0068460E" w:rsidRDefault="00063076">
            <w:pPr>
              <w:pStyle w:val="NormalWeb"/>
              <w:spacing w:before="0" w:beforeAutospacing="0" w:after="0" w:afterAutospacing="0"/>
              <w:outlineLvl w:val="0"/>
              <w:rPr>
                <w:bCs/>
              </w:rPr>
            </w:pPr>
            <w:r>
              <w:rPr>
                <w:bCs/>
              </w:rPr>
              <w:t>Adult Psychiatry Residency Education Policy Committee (EPC)</w:t>
            </w:r>
          </w:p>
        </w:tc>
        <w:tc>
          <w:tcPr>
            <w:tcW w:w="3657" w:type="dxa"/>
            <w:hideMark/>
          </w:tcPr>
          <w:p w:rsidR="0068460E" w:rsidRDefault="00063076">
            <w:pPr>
              <w:pStyle w:val="NormalWeb"/>
              <w:spacing w:before="0" w:beforeAutospacing="0" w:after="0" w:afterAutospacing="0"/>
              <w:outlineLvl w:val="0"/>
              <w:rPr>
                <w:bCs/>
              </w:rPr>
            </w:pPr>
            <w:r>
              <w:rPr>
                <w:bCs/>
              </w:rPr>
              <w:t>Massachusetts General Hospital/ McLean Hospital</w:t>
            </w:r>
          </w:p>
        </w:tc>
      </w:tr>
      <w:tr w:rsidR="0068460E" w:rsidTr="00DD71AB">
        <w:tc>
          <w:tcPr>
            <w:tcW w:w="1787" w:type="dxa"/>
            <w:hideMark/>
          </w:tcPr>
          <w:p w:rsidR="0068460E" w:rsidRDefault="00063076">
            <w:pPr>
              <w:pStyle w:val="NormalWeb"/>
              <w:spacing w:before="0" w:beforeAutospacing="0" w:after="0" w:afterAutospacing="0"/>
              <w:outlineLvl w:val="0"/>
              <w:rPr>
                <w:bCs/>
              </w:rPr>
            </w:pPr>
            <w:r>
              <w:rPr>
                <w:bCs/>
              </w:rPr>
              <w:t xml:space="preserve">08/15 - </w:t>
            </w:r>
            <w:r w:rsidR="00A02C51">
              <w:rPr>
                <w:bCs/>
              </w:rPr>
              <w:t>06/19</w:t>
            </w:r>
          </w:p>
        </w:tc>
        <w:tc>
          <w:tcPr>
            <w:tcW w:w="4976" w:type="dxa"/>
            <w:hideMark/>
          </w:tcPr>
          <w:p w:rsidR="0068460E" w:rsidRDefault="00063076">
            <w:pPr>
              <w:pStyle w:val="NormalWeb"/>
              <w:spacing w:before="0" w:beforeAutospacing="0" w:after="0" w:afterAutospacing="0"/>
              <w:outlineLvl w:val="0"/>
              <w:rPr>
                <w:bCs/>
              </w:rPr>
            </w:pPr>
            <w:r>
              <w:rPr>
                <w:bCs/>
              </w:rPr>
              <w:t>Adult Psychiatry Residency Clinical Competency Committee (CCC)</w:t>
            </w:r>
          </w:p>
        </w:tc>
        <w:tc>
          <w:tcPr>
            <w:tcW w:w="3657" w:type="dxa"/>
            <w:hideMark/>
          </w:tcPr>
          <w:p w:rsidR="0068460E" w:rsidRDefault="00063076">
            <w:pPr>
              <w:pStyle w:val="NormalWeb"/>
              <w:spacing w:before="0" w:beforeAutospacing="0" w:after="0" w:afterAutospacing="0"/>
              <w:outlineLvl w:val="0"/>
              <w:rPr>
                <w:bCs/>
              </w:rPr>
            </w:pPr>
            <w:r>
              <w:rPr>
                <w:bCs/>
              </w:rPr>
              <w:t>Massachusetts General Hospital/ McLean Hospital</w:t>
            </w:r>
          </w:p>
        </w:tc>
      </w:tr>
      <w:tr w:rsidR="0068460E" w:rsidTr="00DD71AB">
        <w:tc>
          <w:tcPr>
            <w:tcW w:w="1787" w:type="dxa"/>
            <w:hideMark/>
          </w:tcPr>
          <w:p w:rsidR="0068460E" w:rsidRDefault="00063076">
            <w:pPr>
              <w:pStyle w:val="NormalWeb"/>
              <w:spacing w:before="0" w:beforeAutospacing="0" w:after="0" w:afterAutospacing="0"/>
              <w:outlineLvl w:val="0"/>
              <w:rPr>
                <w:bCs/>
              </w:rPr>
            </w:pPr>
            <w:r>
              <w:rPr>
                <w:bCs/>
              </w:rPr>
              <w:t xml:space="preserve">08/15 - </w:t>
            </w:r>
            <w:r w:rsidR="00E21BF5">
              <w:rPr>
                <w:bCs/>
              </w:rPr>
              <w:t>08/17</w:t>
            </w:r>
          </w:p>
        </w:tc>
        <w:tc>
          <w:tcPr>
            <w:tcW w:w="4976" w:type="dxa"/>
            <w:hideMark/>
          </w:tcPr>
          <w:p w:rsidR="0068460E" w:rsidRDefault="00402718">
            <w:pPr>
              <w:pStyle w:val="NormalWeb"/>
              <w:spacing w:before="0" w:beforeAutospacing="0" w:after="0" w:afterAutospacing="0"/>
              <w:outlineLvl w:val="0"/>
              <w:rPr>
                <w:bCs/>
              </w:rPr>
            </w:pPr>
            <w:r>
              <w:rPr>
                <w:bCs/>
              </w:rPr>
              <w:t xml:space="preserve">Department of Psychology </w:t>
            </w:r>
            <w:r w:rsidR="00063076">
              <w:rPr>
                <w:bCs/>
              </w:rPr>
              <w:t>PhD Thesis Committee for Charles Liu</w:t>
            </w:r>
          </w:p>
        </w:tc>
        <w:tc>
          <w:tcPr>
            <w:tcW w:w="3657" w:type="dxa"/>
            <w:hideMark/>
          </w:tcPr>
          <w:p w:rsidR="0068460E" w:rsidRDefault="00063076">
            <w:pPr>
              <w:pStyle w:val="NormalWeb"/>
              <w:spacing w:before="0" w:beforeAutospacing="0" w:after="0" w:afterAutospacing="0"/>
              <w:outlineLvl w:val="0"/>
              <w:rPr>
                <w:bCs/>
              </w:rPr>
            </w:pPr>
            <w:r>
              <w:rPr>
                <w:bCs/>
              </w:rPr>
              <w:t>University of Massachusetts – Boston</w:t>
            </w:r>
          </w:p>
        </w:tc>
      </w:tr>
      <w:tr w:rsidR="0068460E" w:rsidTr="00DD71AB">
        <w:tc>
          <w:tcPr>
            <w:tcW w:w="1787" w:type="dxa"/>
            <w:hideMark/>
          </w:tcPr>
          <w:p w:rsidR="0068460E" w:rsidRDefault="00063076">
            <w:r>
              <w:t>08/17 - present</w:t>
            </w:r>
          </w:p>
        </w:tc>
        <w:tc>
          <w:tcPr>
            <w:tcW w:w="4976" w:type="dxa"/>
            <w:hideMark/>
          </w:tcPr>
          <w:p w:rsidR="0068460E" w:rsidRDefault="00063076">
            <w:r>
              <w:t>Lee Kum Sheung Center for Health and Happiness Affiliated Faculty</w:t>
            </w:r>
          </w:p>
        </w:tc>
        <w:tc>
          <w:tcPr>
            <w:tcW w:w="3657" w:type="dxa"/>
            <w:hideMark/>
          </w:tcPr>
          <w:p w:rsidR="0068460E" w:rsidRDefault="00063076">
            <w:r>
              <w:t>Harvard T.H. Chan School of Public Health</w:t>
            </w:r>
          </w:p>
        </w:tc>
      </w:tr>
      <w:tr w:rsidR="0068460E" w:rsidTr="00DD71AB">
        <w:tc>
          <w:tcPr>
            <w:tcW w:w="1787" w:type="dxa"/>
            <w:hideMark/>
          </w:tcPr>
          <w:p w:rsidR="0068460E" w:rsidRDefault="00063076" w:rsidP="00B857F0">
            <w:r>
              <w:t xml:space="preserve">11/17 - </w:t>
            </w:r>
            <w:r w:rsidR="00E12F1C">
              <w:t>0</w:t>
            </w:r>
            <w:r w:rsidR="00B857F0">
              <w:t>3/19</w:t>
            </w:r>
          </w:p>
        </w:tc>
        <w:tc>
          <w:tcPr>
            <w:tcW w:w="4976" w:type="dxa"/>
            <w:hideMark/>
          </w:tcPr>
          <w:p w:rsidR="0068460E" w:rsidRDefault="00063076">
            <w:r>
              <w:t>Dean’s Advisory Committee on Diversity and Inclusion</w:t>
            </w:r>
          </w:p>
        </w:tc>
        <w:tc>
          <w:tcPr>
            <w:tcW w:w="3657" w:type="dxa"/>
            <w:hideMark/>
          </w:tcPr>
          <w:p w:rsidR="0068460E" w:rsidRDefault="00063076">
            <w:r>
              <w:t>Harvard T.H. Chan School of Public Health</w:t>
            </w:r>
          </w:p>
        </w:tc>
      </w:tr>
    </w:tbl>
    <w:p w:rsidR="00DD71AB" w:rsidRDefault="00DD71AB" w:rsidP="00DD71AB">
      <w:pPr>
        <w:pStyle w:val="H2"/>
        <w:rPr>
          <w:i/>
          <w:sz w:val="20"/>
        </w:rPr>
      </w:pPr>
      <w:r>
        <w:rPr>
          <w:bCs/>
          <w:sz w:val="20"/>
        </w:rPr>
        <w:t>Regional</w:t>
      </w:r>
    </w:p>
    <w:tbl>
      <w:tblPr>
        <w:tblW w:w="5000" w:type="pct"/>
        <w:tblBorders>
          <w:top w:val="single" w:sz="4" w:space="0" w:color="auto"/>
          <w:left w:val="single" w:sz="4" w:space="0" w:color="auto"/>
          <w:bottom w:val="single" w:sz="4" w:space="0" w:color="auto"/>
          <w:right w:val="single" w:sz="4" w:space="0" w:color="auto"/>
        </w:tblBorders>
        <w:shd w:val="clear" w:color="auto" w:fill="CCCCCC"/>
        <w:tblCellMar>
          <w:left w:w="72" w:type="dxa"/>
          <w:right w:w="72" w:type="dxa"/>
        </w:tblCellMar>
        <w:tblLook w:val="01E0"/>
      </w:tblPr>
      <w:tblGrid>
        <w:gridCol w:w="3426"/>
        <w:gridCol w:w="3532"/>
        <w:gridCol w:w="3410"/>
      </w:tblGrid>
      <w:tr w:rsidR="00DD71AB" w:rsidTr="00402718">
        <w:trPr>
          <w:trHeight w:val="144"/>
          <w:hidden/>
        </w:trPr>
        <w:tc>
          <w:tcPr>
            <w:tcW w:w="3426" w:type="dxa"/>
            <w:tcBorders>
              <w:top w:val="single" w:sz="4" w:space="0" w:color="auto"/>
              <w:left w:val="single" w:sz="4" w:space="0" w:color="auto"/>
              <w:bottom w:val="single" w:sz="4" w:space="0" w:color="auto"/>
              <w:right w:val="nil"/>
            </w:tcBorders>
            <w:shd w:val="clear" w:color="auto" w:fill="CCCCCC"/>
            <w:hideMark/>
          </w:tcPr>
          <w:p w:rsidR="00DD71AB" w:rsidRDefault="00DD71AB" w:rsidP="00DD71AB">
            <w:pPr>
              <w:rPr>
                <w:rFonts w:ascii="Times New Roman Italic" w:hAnsi="Times New Roman Italic" w:cs="Times New Roman Italic"/>
                <w:vanish/>
                <w:color w:val="000080"/>
                <w:sz w:val="18"/>
              </w:rPr>
            </w:pPr>
            <w:r>
              <w:rPr>
                <w:rFonts w:ascii="Times New Roman Italic" w:hAnsi="Times New Roman Italic" w:cs="Times New Roman Italic"/>
                <w:vanish/>
                <w:color w:val="000080"/>
                <w:sz w:val="18"/>
              </w:rPr>
              <w:t xml:space="preserve">Year(s) of </w:t>
            </w:r>
          </w:p>
          <w:p w:rsidR="00DD71AB" w:rsidRDefault="00DD71AB" w:rsidP="00DD71AB">
            <w:pPr>
              <w:rPr>
                <w:vanish/>
                <w:color w:val="000080"/>
                <w:sz w:val="18"/>
              </w:rPr>
            </w:pPr>
            <w:r>
              <w:rPr>
                <w:rFonts w:ascii="Times New Roman Italic" w:hAnsi="Times New Roman Italic" w:cs="Times New Roman Italic"/>
                <w:vanish/>
                <w:color w:val="000080"/>
                <w:sz w:val="18"/>
              </w:rPr>
              <w:t>Membership</w:t>
            </w:r>
          </w:p>
        </w:tc>
        <w:tc>
          <w:tcPr>
            <w:tcW w:w="3532" w:type="dxa"/>
            <w:tcBorders>
              <w:top w:val="single" w:sz="4" w:space="0" w:color="auto"/>
              <w:left w:val="nil"/>
              <w:bottom w:val="nil"/>
              <w:right w:val="nil"/>
            </w:tcBorders>
            <w:shd w:val="clear" w:color="auto" w:fill="CCCCCC"/>
            <w:tcMar>
              <w:top w:w="0" w:type="dxa"/>
              <w:left w:w="576" w:type="dxa"/>
              <w:bottom w:w="0" w:type="dxa"/>
              <w:right w:w="115" w:type="dxa"/>
            </w:tcMar>
            <w:hideMark/>
          </w:tcPr>
          <w:p w:rsidR="00DD71AB" w:rsidRDefault="00DD71AB" w:rsidP="00DD71AB">
            <w:pPr>
              <w:ind w:left="-397"/>
              <w:rPr>
                <w:vanish/>
                <w:color w:val="000080"/>
                <w:sz w:val="18"/>
              </w:rPr>
            </w:pPr>
            <w:r>
              <w:rPr>
                <w:rFonts w:ascii="Times New Roman Italic" w:hAnsi="Times New Roman Italic" w:cs="Times New Roman Italic"/>
                <w:vanish/>
                <w:color w:val="000080"/>
                <w:sz w:val="18"/>
              </w:rPr>
              <w:t>Name of Committee</w:t>
            </w:r>
          </w:p>
        </w:tc>
        <w:tc>
          <w:tcPr>
            <w:tcW w:w="3410" w:type="dxa"/>
            <w:tcBorders>
              <w:top w:val="single" w:sz="4" w:space="0" w:color="auto"/>
              <w:left w:val="nil"/>
              <w:bottom w:val="nil"/>
              <w:right w:val="single" w:sz="4" w:space="0" w:color="auto"/>
            </w:tcBorders>
            <w:shd w:val="clear" w:color="auto" w:fill="CCCCCC"/>
            <w:hideMark/>
          </w:tcPr>
          <w:p w:rsidR="00DD71AB" w:rsidRDefault="00DD71AB" w:rsidP="00DD71AB">
            <w:pPr>
              <w:ind w:left="64"/>
              <w:rPr>
                <w:vanish/>
                <w:color w:val="000080"/>
                <w:sz w:val="18"/>
              </w:rPr>
            </w:pPr>
            <w:r>
              <w:rPr>
                <w:rFonts w:ascii="Times New Roman Italic" w:hAnsi="Times New Roman Italic" w:cs="Times New Roman Italic"/>
                <w:vanish/>
                <w:color w:val="000080"/>
                <w:sz w:val="18"/>
              </w:rPr>
              <w:t>Institution/Organization</w:t>
            </w:r>
          </w:p>
        </w:tc>
      </w:tr>
    </w:tbl>
    <w:p w:rsidR="00DD71AB" w:rsidRDefault="00DD71AB" w:rsidP="00DD71AB">
      <w:pPr>
        <w:rPr>
          <w:b/>
          <w:vanish/>
          <w:color w:val="800000"/>
          <w:sz w:val="12"/>
        </w:rPr>
      </w:pPr>
    </w:p>
    <w:tbl>
      <w:tblPr>
        <w:tblW w:w="10420" w:type="dxa"/>
        <w:tblLayout w:type="fixed"/>
        <w:tblLook w:val="01E0"/>
      </w:tblPr>
      <w:tblGrid>
        <w:gridCol w:w="1787"/>
        <w:gridCol w:w="4976"/>
        <w:gridCol w:w="3657"/>
      </w:tblGrid>
      <w:tr w:rsidR="00DD71AB" w:rsidTr="00DD71AB">
        <w:tc>
          <w:tcPr>
            <w:tcW w:w="1788" w:type="dxa"/>
            <w:hideMark/>
          </w:tcPr>
          <w:p w:rsidR="00DD71AB" w:rsidRDefault="000D5A50" w:rsidP="000D5A50">
            <w:pPr>
              <w:pStyle w:val="NormalWeb"/>
              <w:spacing w:before="0" w:beforeAutospacing="0" w:after="0" w:afterAutospacing="0"/>
              <w:outlineLvl w:val="0"/>
              <w:rPr>
                <w:bCs/>
              </w:rPr>
            </w:pPr>
            <w:r>
              <w:rPr>
                <w:bCs/>
              </w:rPr>
              <w:t>01/20</w:t>
            </w:r>
            <w:r w:rsidR="00DD71AB">
              <w:rPr>
                <w:bCs/>
              </w:rPr>
              <w:t xml:space="preserve"> - </w:t>
            </w:r>
            <w:r>
              <w:rPr>
                <w:bCs/>
              </w:rPr>
              <w:t>present</w:t>
            </w:r>
          </w:p>
        </w:tc>
        <w:tc>
          <w:tcPr>
            <w:tcW w:w="4980" w:type="dxa"/>
            <w:hideMark/>
          </w:tcPr>
          <w:p w:rsidR="00DD71AB" w:rsidRDefault="000D5A50" w:rsidP="000D5A50">
            <w:pPr>
              <w:pStyle w:val="NormalWeb"/>
              <w:spacing w:before="0" w:beforeAutospacing="0" w:after="0" w:afterAutospacing="0"/>
              <w:outlineLvl w:val="0"/>
              <w:rPr>
                <w:bCs/>
              </w:rPr>
            </w:pPr>
            <w:r w:rsidRPr="000D5A50">
              <w:rPr>
                <w:bCs/>
              </w:rPr>
              <w:t>System Behav</w:t>
            </w:r>
            <w:r>
              <w:rPr>
                <w:bCs/>
              </w:rPr>
              <w:t>ioral and Mental Health (SBMH)</w:t>
            </w:r>
            <w:r w:rsidRPr="000D5A50">
              <w:rPr>
                <w:bCs/>
              </w:rPr>
              <w:br/>
              <w:t>Outpatient Care Redesign</w:t>
            </w:r>
            <w:r>
              <w:rPr>
                <w:bCs/>
              </w:rPr>
              <w:t xml:space="preserve"> </w:t>
            </w:r>
            <w:r w:rsidRPr="000D5A50">
              <w:rPr>
                <w:bCs/>
              </w:rPr>
              <w:t>Workgroup</w:t>
            </w:r>
          </w:p>
        </w:tc>
        <w:tc>
          <w:tcPr>
            <w:tcW w:w="3660" w:type="dxa"/>
            <w:hideMark/>
          </w:tcPr>
          <w:p w:rsidR="00DD71AB" w:rsidRDefault="000D5A50" w:rsidP="00DD71AB">
            <w:pPr>
              <w:pStyle w:val="NormalWeb"/>
              <w:spacing w:before="0" w:beforeAutospacing="0" w:after="0" w:afterAutospacing="0"/>
              <w:outlineLvl w:val="0"/>
              <w:rPr>
                <w:bCs/>
              </w:rPr>
            </w:pPr>
            <w:r>
              <w:rPr>
                <w:bCs/>
              </w:rPr>
              <w:t>Partners HealthCare</w:t>
            </w:r>
          </w:p>
        </w:tc>
      </w:tr>
    </w:tbl>
    <w:p w:rsidR="0068460E" w:rsidRDefault="0068460E">
      <w:pPr>
        <w:pStyle w:val="H2"/>
        <w:rPr>
          <w:bCs/>
          <w:sz w:val="16"/>
          <w:szCs w:val="16"/>
        </w:rPr>
      </w:pPr>
    </w:p>
    <w:p w:rsidR="0068460E" w:rsidRDefault="003C76BE">
      <w:pPr>
        <w:pStyle w:val="H2"/>
        <w:rPr>
          <w:bCs/>
        </w:rPr>
      </w:pPr>
      <w:hyperlink r:id="rId14" w:history="1">
        <w:r w:rsidR="00063076">
          <w:rPr>
            <w:rStyle w:val="Hyperlink"/>
            <w:bCs/>
          </w:rPr>
          <w:t>Professional Societies</w:t>
        </w:r>
      </w:hyperlink>
    </w:p>
    <w:p w:rsidR="0068460E" w:rsidRDefault="0068460E">
      <w:pPr>
        <w:pStyle w:val="H2"/>
        <w:rPr>
          <w:bCs/>
          <w:sz w:val="12"/>
          <w:szCs w:val="12"/>
        </w:rPr>
      </w:pPr>
    </w:p>
    <w:tbl>
      <w:tblPr>
        <w:tblW w:w="5000" w:type="pct"/>
        <w:tblBorders>
          <w:top w:val="single" w:sz="4" w:space="0" w:color="auto"/>
          <w:left w:val="single" w:sz="4" w:space="0" w:color="auto"/>
          <w:bottom w:val="single" w:sz="4" w:space="0" w:color="auto"/>
          <w:right w:val="single" w:sz="4" w:space="0" w:color="auto"/>
        </w:tblBorders>
        <w:shd w:val="clear" w:color="auto" w:fill="CCCCCC"/>
        <w:tblCellMar>
          <w:left w:w="72" w:type="dxa"/>
          <w:right w:w="72" w:type="dxa"/>
        </w:tblCellMar>
        <w:tblLook w:val="01E0"/>
      </w:tblPr>
      <w:tblGrid>
        <w:gridCol w:w="3431"/>
        <w:gridCol w:w="3536"/>
        <w:gridCol w:w="3401"/>
      </w:tblGrid>
      <w:tr w:rsidR="0068460E" w:rsidTr="00402718">
        <w:trPr>
          <w:trHeight w:val="144"/>
          <w:hidden/>
        </w:trPr>
        <w:tc>
          <w:tcPr>
            <w:tcW w:w="3431" w:type="dxa"/>
            <w:tcBorders>
              <w:top w:val="single" w:sz="4" w:space="0" w:color="auto"/>
              <w:left w:val="single" w:sz="4" w:space="0" w:color="auto"/>
              <w:bottom w:val="single" w:sz="4" w:space="0" w:color="auto"/>
              <w:right w:val="nil"/>
            </w:tcBorders>
            <w:shd w:val="clear" w:color="auto" w:fill="CCCCCC"/>
            <w:hideMark/>
          </w:tcPr>
          <w:p w:rsidR="0068460E" w:rsidRDefault="00063076">
            <w:pPr>
              <w:rPr>
                <w:rFonts w:ascii="Times New Roman Italic" w:hAnsi="Times New Roman Italic" w:cs="Times New Roman Italic"/>
                <w:vanish/>
                <w:color w:val="000080"/>
                <w:sz w:val="18"/>
              </w:rPr>
            </w:pPr>
            <w:r>
              <w:rPr>
                <w:rFonts w:ascii="Times New Roman Italic" w:hAnsi="Times New Roman Italic" w:cs="Times New Roman Italic"/>
                <w:vanish/>
                <w:color w:val="000080"/>
                <w:sz w:val="18"/>
              </w:rPr>
              <w:t xml:space="preserve">Year(s) of </w:t>
            </w:r>
          </w:p>
          <w:p w:rsidR="0068460E" w:rsidRDefault="00063076">
            <w:pPr>
              <w:rPr>
                <w:vanish/>
                <w:color w:val="000080"/>
                <w:sz w:val="18"/>
              </w:rPr>
            </w:pPr>
            <w:r>
              <w:rPr>
                <w:rFonts w:ascii="Times New Roman Italic" w:hAnsi="Times New Roman Italic" w:cs="Times New Roman Italic"/>
                <w:vanish/>
                <w:color w:val="000080"/>
                <w:sz w:val="18"/>
              </w:rPr>
              <w:t>Membership</w:t>
            </w:r>
          </w:p>
        </w:tc>
        <w:tc>
          <w:tcPr>
            <w:tcW w:w="3536" w:type="dxa"/>
            <w:tcBorders>
              <w:top w:val="single" w:sz="4" w:space="0" w:color="auto"/>
              <w:left w:val="nil"/>
              <w:bottom w:val="nil"/>
              <w:right w:val="nil"/>
            </w:tcBorders>
            <w:shd w:val="clear" w:color="auto" w:fill="CCCCCC"/>
            <w:tcMar>
              <w:top w:w="0" w:type="dxa"/>
              <w:left w:w="576" w:type="dxa"/>
              <w:bottom w:w="0" w:type="dxa"/>
              <w:right w:w="115" w:type="dxa"/>
            </w:tcMar>
            <w:hideMark/>
          </w:tcPr>
          <w:p w:rsidR="0068460E" w:rsidRDefault="00063076">
            <w:pPr>
              <w:ind w:left="-374"/>
              <w:rPr>
                <w:vanish/>
                <w:color w:val="000080"/>
                <w:sz w:val="18"/>
              </w:rPr>
            </w:pPr>
            <w:r>
              <w:rPr>
                <w:rFonts w:ascii="Times New Roman Italic" w:hAnsi="Times New Roman Italic" w:cs="Times New Roman Italic"/>
                <w:vanish/>
                <w:color w:val="000080"/>
                <w:sz w:val="18"/>
              </w:rPr>
              <w:t>Society Name</w:t>
            </w:r>
          </w:p>
        </w:tc>
        <w:tc>
          <w:tcPr>
            <w:tcW w:w="3401" w:type="dxa"/>
            <w:tcBorders>
              <w:top w:val="single" w:sz="4" w:space="0" w:color="auto"/>
              <w:left w:val="nil"/>
              <w:bottom w:val="nil"/>
              <w:right w:val="single" w:sz="4" w:space="0" w:color="auto"/>
            </w:tcBorders>
            <w:shd w:val="clear" w:color="auto" w:fill="CCCCCC"/>
          </w:tcPr>
          <w:p w:rsidR="0068460E" w:rsidRDefault="0068460E">
            <w:pPr>
              <w:ind w:left="-374"/>
              <w:rPr>
                <w:vanish/>
                <w:color w:val="000080"/>
                <w:sz w:val="18"/>
              </w:rPr>
            </w:pPr>
          </w:p>
        </w:tc>
      </w:tr>
    </w:tbl>
    <w:p w:rsidR="0068460E" w:rsidRDefault="0068460E">
      <w:pPr>
        <w:rPr>
          <w:vanish/>
          <w:color w:val="800000"/>
          <w:sz w:val="12"/>
        </w:rPr>
      </w:pPr>
    </w:p>
    <w:tbl>
      <w:tblPr>
        <w:tblW w:w="10420" w:type="dxa"/>
        <w:tblLayout w:type="fixed"/>
        <w:tblLook w:val="01E0"/>
      </w:tblPr>
      <w:tblGrid>
        <w:gridCol w:w="1787"/>
        <w:gridCol w:w="4143"/>
        <w:gridCol w:w="4490"/>
      </w:tblGrid>
      <w:tr w:rsidR="0068460E" w:rsidTr="00C503C1">
        <w:tc>
          <w:tcPr>
            <w:tcW w:w="1787" w:type="dxa"/>
            <w:hideMark/>
          </w:tcPr>
          <w:p w:rsidR="0068460E" w:rsidRDefault="00063076">
            <w:pPr>
              <w:pStyle w:val="NormalWeb"/>
              <w:spacing w:before="0" w:beforeAutospacing="0" w:after="0" w:afterAutospacing="0"/>
              <w:outlineLvl w:val="0"/>
              <w:rPr>
                <w:bCs/>
              </w:rPr>
            </w:pPr>
            <w:r>
              <w:rPr>
                <w:bCs/>
              </w:rPr>
              <w:t>2005 - 2006</w:t>
            </w:r>
          </w:p>
        </w:tc>
        <w:tc>
          <w:tcPr>
            <w:tcW w:w="4143" w:type="dxa"/>
            <w:hideMark/>
          </w:tcPr>
          <w:p w:rsidR="0068460E" w:rsidRDefault="00063076">
            <w:pPr>
              <w:pStyle w:val="NormalWeb"/>
              <w:spacing w:before="0" w:beforeAutospacing="0" w:after="0" w:afterAutospacing="0"/>
              <w:outlineLvl w:val="0"/>
              <w:rPr>
                <w:bCs/>
              </w:rPr>
            </w:pPr>
            <w:r>
              <w:rPr>
                <w:bCs/>
              </w:rPr>
              <w:t>Yale Chapter of the American Medical Students Association (AMSA)</w:t>
            </w:r>
          </w:p>
        </w:tc>
        <w:tc>
          <w:tcPr>
            <w:tcW w:w="4490" w:type="dxa"/>
            <w:hideMark/>
          </w:tcPr>
          <w:p w:rsidR="0068460E" w:rsidRDefault="00063076">
            <w:pPr>
              <w:pStyle w:val="NormalWeb"/>
              <w:spacing w:before="0" w:beforeAutospacing="0" w:after="0" w:afterAutospacing="0"/>
              <w:outlineLvl w:val="0"/>
              <w:rPr>
                <w:bCs/>
              </w:rPr>
            </w:pPr>
            <w:r>
              <w:rPr>
                <w:bCs/>
              </w:rPr>
              <w:t>President</w:t>
            </w:r>
          </w:p>
        </w:tc>
      </w:tr>
      <w:tr w:rsidR="0068460E" w:rsidTr="00C503C1">
        <w:tc>
          <w:tcPr>
            <w:tcW w:w="1787" w:type="dxa"/>
            <w:hideMark/>
          </w:tcPr>
          <w:p w:rsidR="0068460E" w:rsidRDefault="00063076">
            <w:pPr>
              <w:pStyle w:val="NormalWeb"/>
              <w:spacing w:before="0" w:beforeAutospacing="0" w:after="0" w:afterAutospacing="0"/>
              <w:outlineLvl w:val="0"/>
              <w:rPr>
                <w:bCs/>
              </w:rPr>
            </w:pPr>
            <w:r>
              <w:rPr>
                <w:bCs/>
              </w:rPr>
              <w:t>2007 - 2009</w:t>
            </w:r>
          </w:p>
        </w:tc>
        <w:tc>
          <w:tcPr>
            <w:tcW w:w="4143" w:type="dxa"/>
            <w:hideMark/>
          </w:tcPr>
          <w:p w:rsidR="0068460E" w:rsidRDefault="00063076">
            <w:pPr>
              <w:pStyle w:val="NormalWeb"/>
              <w:spacing w:before="0" w:beforeAutospacing="0" w:after="0" w:afterAutospacing="0"/>
              <w:outlineLvl w:val="0"/>
            </w:pPr>
            <w:r>
              <w:t>Yale Medical Student Psychiatric Association (YMSPA)</w:t>
            </w:r>
          </w:p>
        </w:tc>
        <w:tc>
          <w:tcPr>
            <w:tcW w:w="4490" w:type="dxa"/>
            <w:hideMark/>
          </w:tcPr>
          <w:p w:rsidR="0068460E" w:rsidRDefault="00063076">
            <w:pPr>
              <w:pStyle w:val="NormalWeb"/>
              <w:spacing w:before="0" w:beforeAutospacing="0" w:after="0" w:afterAutospacing="0"/>
              <w:outlineLvl w:val="0"/>
              <w:rPr>
                <w:bCs/>
              </w:rPr>
            </w:pPr>
            <w:r>
              <w:rPr>
                <w:bCs/>
              </w:rPr>
              <w:t>President</w:t>
            </w:r>
          </w:p>
        </w:tc>
      </w:tr>
      <w:tr w:rsidR="0068460E" w:rsidTr="00C503C1">
        <w:tc>
          <w:tcPr>
            <w:tcW w:w="1787" w:type="dxa"/>
            <w:hideMark/>
          </w:tcPr>
          <w:p w:rsidR="0068460E" w:rsidRDefault="00063076">
            <w:pPr>
              <w:pStyle w:val="NormalWeb"/>
              <w:spacing w:before="0" w:beforeAutospacing="0" w:after="0" w:afterAutospacing="0"/>
              <w:outlineLvl w:val="0"/>
              <w:rPr>
                <w:bCs/>
              </w:rPr>
            </w:pPr>
            <w:r>
              <w:rPr>
                <w:bCs/>
              </w:rPr>
              <w:t>2007 - present</w:t>
            </w:r>
          </w:p>
        </w:tc>
        <w:tc>
          <w:tcPr>
            <w:tcW w:w="4143" w:type="dxa"/>
            <w:hideMark/>
          </w:tcPr>
          <w:p w:rsidR="0068460E" w:rsidRDefault="00063076">
            <w:pPr>
              <w:pStyle w:val="NormalWeb"/>
              <w:spacing w:before="0" w:beforeAutospacing="0" w:after="0" w:afterAutospacing="0"/>
              <w:outlineLvl w:val="0"/>
              <w:rPr>
                <w:bCs/>
              </w:rPr>
            </w:pPr>
            <w:r>
              <w:rPr>
                <w:bCs/>
              </w:rPr>
              <w:t>American Psychiatric Association (APA)</w:t>
            </w:r>
          </w:p>
          <w:p w:rsidR="00C503C1" w:rsidRDefault="00C503C1">
            <w:pPr>
              <w:pStyle w:val="NormalWeb"/>
              <w:spacing w:before="0" w:beforeAutospacing="0" w:after="0" w:afterAutospacing="0"/>
              <w:outlineLvl w:val="0"/>
              <w:rPr>
                <w:bCs/>
              </w:rPr>
            </w:pPr>
            <w:r>
              <w:rPr>
                <w:bCs/>
              </w:rPr>
              <w:t>2007-2009</w:t>
            </w:r>
          </w:p>
        </w:tc>
        <w:tc>
          <w:tcPr>
            <w:tcW w:w="4490" w:type="dxa"/>
            <w:hideMark/>
          </w:tcPr>
          <w:p w:rsidR="0068460E" w:rsidRDefault="00063076">
            <w:pPr>
              <w:pStyle w:val="NormalWeb"/>
              <w:spacing w:before="0" w:beforeAutospacing="0" w:after="0" w:afterAutospacing="0"/>
              <w:outlineLvl w:val="0"/>
              <w:rPr>
                <w:bCs/>
              </w:rPr>
            </w:pPr>
            <w:r>
              <w:rPr>
                <w:bCs/>
              </w:rPr>
              <w:t>Member</w:t>
            </w:r>
          </w:p>
          <w:p w:rsidR="00C503C1" w:rsidRDefault="00C503C1">
            <w:pPr>
              <w:pStyle w:val="NormalWeb"/>
              <w:spacing w:before="0" w:beforeAutospacing="0" w:after="0" w:afterAutospacing="0"/>
              <w:outlineLvl w:val="0"/>
              <w:rPr>
                <w:bCs/>
              </w:rPr>
            </w:pPr>
          </w:p>
          <w:p w:rsidR="00C503C1" w:rsidRDefault="00C503C1">
            <w:pPr>
              <w:pStyle w:val="NormalWeb"/>
              <w:spacing w:before="0" w:beforeAutospacing="0" w:after="0" w:afterAutospacing="0"/>
              <w:outlineLvl w:val="0"/>
              <w:rPr>
                <w:bCs/>
              </w:rPr>
            </w:pPr>
            <w:r>
              <w:rPr>
                <w:bCs/>
              </w:rPr>
              <w:t>Region 1 Chair, National Career Chair</w:t>
            </w:r>
          </w:p>
        </w:tc>
      </w:tr>
      <w:tr w:rsidR="0068460E" w:rsidTr="00C503C1">
        <w:tc>
          <w:tcPr>
            <w:tcW w:w="1787" w:type="dxa"/>
          </w:tcPr>
          <w:p w:rsidR="0068460E" w:rsidRDefault="0068460E">
            <w:pPr>
              <w:pStyle w:val="NormalWeb"/>
              <w:spacing w:before="0" w:beforeAutospacing="0" w:after="0" w:afterAutospacing="0"/>
              <w:outlineLvl w:val="0"/>
              <w:rPr>
                <w:bCs/>
              </w:rPr>
            </w:pPr>
          </w:p>
        </w:tc>
        <w:tc>
          <w:tcPr>
            <w:tcW w:w="4143" w:type="dxa"/>
            <w:hideMark/>
          </w:tcPr>
          <w:p w:rsidR="0068460E" w:rsidRDefault="00063076">
            <w:pPr>
              <w:pStyle w:val="NormalWeb"/>
              <w:spacing w:before="0" w:beforeAutospacing="0" w:after="0" w:afterAutospacing="0"/>
              <w:outlineLvl w:val="0"/>
              <w:rPr>
                <w:bCs/>
              </w:rPr>
            </w:pPr>
            <w:r>
              <w:rPr>
                <w:bCs/>
              </w:rPr>
              <w:t>2015- present</w:t>
            </w:r>
          </w:p>
        </w:tc>
        <w:tc>
          <w:tcPr>
            <w:tcW w:w="4490" w:type="dxa"/>
            <w:hideMark/>
          </w:tcPr>
          <w:p w:rsidR="0068460E" w:rsidRDefault="00063076">
            <w:pPr>
              <w:pStyle w:val="NormalWeb"/>
              <w:spacing w:before="0" w:beforeAutospacing="0" w:after="0" w:afterAutospacing="0"/>
              <w:outlineLvl w:val="0"/>
              <w:rPr>
                <w:bCs/>
              </w:rPr>
            </w:pPr>
            <w:r>
              <w:rPr>
                <w:bCs/>
              </w:rPr>
              <w:t>Psychotherapy Caucus</w:t>
            </w:r>
          </w:p>
          <w:p w:rsidR="0068460E" w:rsidRDefault="00063076">
            <w:pPr>
              <w:pStyle w:val="NormalWeb"/>
              <w:spacing w:before="0" w:beforeAutospacing="0" w:after="0" w:afterAutospacing="0"/>
              <w:outlineLvl w:val="0"/>
              <w:rPr>
                <w:bCs/>
              </w:rPr>
            </w:pPr>
            <w:r>
              <w:rPr>
                <w:bCs/>
              </w:rPr>
              <w:t>Information Technology Committee</w:t>
            </w:r>
          </w:p>
        </w:tc>
      </w:tr>
      <w:tr w:rsidR="0068460E" w:rsidTr="00C503C1">
        <w:tc>
          <w:tcPr>
            <w:tcW w:w="1787" w:type="dxa"/>
            <w:hideMark/>
          </w:tcPr>
          <w:p w:rsidR="0068460E" w:rsidRDefault="00063076">
            <w:pPr>
              <w:pStyle w:val="NormalWeb"/>
              <w:spacing w:before="0" w:beforeAutospacing="0" w:after="0" w:afterAutospacing="0"/>
              <w:outlineLvl w:val="0"/>
              <w:rPr>
                <w:bCs/>
              </w:rPr>
            </w:pPr>
            <w:r>
              <w:rPr>
                <w:bCs/>
              </w:rPr>
              <w:t>2011 - present</w:t>
            </w:r>
          </w:p>
        </w:tc>
        <w:tc>
          <w:tcPr>
            <w:tcW w:w="4143" w:type="dxa"/>
            <w:hideMark/>
          </w:tcPr>
          <w:p w:rsidR="0068460E" w:rsidRDefault="00063076" w:rsidP="00AA7F56">
            <w:pPr>
              <w:pStyle w:val="NormalWeb"/>
              <w:spacing w:before="0" w:beforeAutospacing="0" w:after="0" w:afterAutospacing="0"/>
              <w:outlineLvl w:val="0"/>
              <w:rPr>
                <w:bCs/>
              </w:rPr>
            </w:pPr>
            <w:r>
              <w:rPr>
                <w:bCs/>
              </w:rPr>
              <w:t xml:space="preserve">Massachusetts Psychiatric Society </w:t>
            </w:r>
          </w:p>
        </w:tc>
        <w:tc>
          <w:tcPr>
            <w:tcW w:w="4490" w:type="dxa"/>
            <w:hideMark/>
          </w:tcPr>
          <w:p w:rsidR="0068460E" w:rsidRDefault="00063076">
            <w:pPr>
              <w:pStyle w:val="NormalWeb"/>
              <w:spacing w:before="0" w:beforeAutospacing="0" w:after="0" w:afterAutospacing="0"/>
              <w:outlineLvl w:val="0"/>
              <w:rPr>
                <w:bCs/>
              </w:rPr>
            </w:pPr>
            <w:r>
              <w:rPr>
                <w:bCs/>
              </w:rPr>
              <w:t>Member</w:t>
            </w:r>
          </w:p>
        </w:tc>
      </w:tr>
      <w:tr w:rsidR="0068460E" w:rsidTr="00C503C1">
        <w:tc>
          <w:tcPr>
            <w:tcW w:w="1787" w:type="dxa"/>
            <w:hideMark/>
          </w:tcPr>
          <w:p w:rsidR="0068460E" w:rsidRDefault="0068460E">
            <w:pPr>
              <w:pStyle w:val="NormalWeb"/>
              <w:spacing w:before="0" w:beforeAutospacing="0" w:after="0" w:afterAutospacing="0"/>
              <w:outlineLvl w:val="0"/>
              <w:rPr>
                <w:bCs/>
              </w:rPr>
            </w:pPr>
          </w:p>
        </w:tc>
        <w:tc>
          <w:tcPr>
            <w:tcW w:w="4143" w:type="dxa"/>
            <w:hideMark/>
          </w:tcPr>
          <w:p w:rsidR="0068460E" w:rsidRDefault="00AA7F56">
            <w:pPr>
              <w:pStyle w:val="NormalWeb"/>
              <w:spacing w:before="0" w:beforeAutospacing="0" w:after="0" w:afterAutospacing="0"/>
              <w:outlineLvl w:val="0"/>
              <w:rPr>
                <w:bCs/>
              </w:rPr>
            </w:pPr>
            <w:r>
              <w:rPr>
                <w:bCs/>
              </w:rPr>
              <w:t>2012-2013</w:t>
            </w:r>
          </w:p>
        </w:tc>
        <w:tc>
          <w:tcPr>
            <w:tcW w:w="4490" w:type="dxa"/>
            <w:hideMark/>
          </w:tcPr>
          <w:p w:rsidR="0068460E" w:rsidRDefault="00063076">
            <w:pPr>
              <w:pStyle w:val="NormalWeb"/>
              <w:spacing w:before="0" w:beforeAutospacing="0" w:after="0" w:afterAutospacing="0"/>
              <w:outlineLvl w:val="0"/>
              <w:rPr>
                <w:bCs/>
              </w:rPr>
            </w:pPr>
            <w:r>
              <w:rPr>
                <w:bCs/>
              </w:rPr>
              <w:t>Organizational Psychiatry Committee Member-in-Training Co-Chair</w:t>
            </w:r>
          </w:p>
        </w:tc>
      </w:tr>
      <w:tr w:rsidR="0068460E" w:rsidTr="00C503C1">
        <w:tc>
          <w:tcPr>
            <w:tcW w:w="1787" w:type="dxa"/>
            <w:hideMark/>
          </w:tcPr>
          <w:p w:rsidR="0068460E" w:rsidRDefault="00063076" w:rsidP="00432190">
            <w:pPr>
              <w:pStyle w:val="NormalWeb"/>
              <w:spacing w:before="0" w:beforeAutospacing="0" w:after="0" w:afterAutospacing="0"/>
              <w:outlineLvl w:val="0"/>
              <w:rPr>
                <w:bCs/>
              </w:rPr>
            </w:pPr>
            <w:r>
              <w:rPr>
                <w:bCs/>
              </w:rPr>
              <w:t xml:space="preserve">2014 - </w:t>
            </w:r>
            <w:r w:rsidR="00432190">
              <w:rPr>
                <w:bCs/>
              </w:rPr>
              <w:t>2016</w:t>
            </w:r>
          </w:p>
        </w:tc>
        <w:tc>
          <w:tcPr>
            <w:tcW w:w="4143" w:type="dxa"/>
            <w:hideMark/>
          </w:tcPr>
          <w:p w:rsidR="0068460E" w:rsidRDefault="00063076">
            <w:pPr>
              <w:pStyle w:val="NormalWeb"/>
              <w:spacing w:before="0" w:beforeAutospacing="0" w:after="0" w:afterAutospacing="0"/>
              <w:outlineLvl w:val="0"/>
              <w:rPr>
                <w:bCs/>
              </w:rPr>
            </w:pPr>
            <w:r>
              <w:rPr>
                <w:bCs/>
              </w:rPr>
              <w:t>American Psychoanalytic Association (APsaA)</w:t>
            </w:r>
          </w:p>
        </w:tc>
        <w:tc>
          <w:tcPr>
            <w:tcW w:w="4490" w:type="dxa"/>
            <w:hideMark/>
          </w:tcPr>
          <w:p w:rsidR="0068460E" w:rsidRDefault="00063076">
            <w:pPr>
              <w:pStyle w:val="NormalWeb"/>
              <w:spacing w:before="0" w:beforeAutospacing="0" w:after="0" w:afterAutospacing="0"/>
              <w:outlineLvl w:val="0"/>
              <w:rPr>
                <w:bCs/>
              </w:rPr>
            </w:pPr>
            <w:r>
              <w:rPr>
                <w:bCs/>
              </w:rPr>
              <w:t>Member</w:t>
            </w:r>
          </w:p>
        </w:tc>
      </w:tr>
      <w:tr w:rsidR="0068460E" w:rsidTr="00C503C1">
        <w:tc>
          <w:tcPr>
            <w:tcW w:w="1787" w:type="dxa"/>
            <w:hideMark/>
          </w:tcPr>
          <w:p w:rsidR="0068460E" w:rsidRDefault="00063076" w:rsidP="00432190">
            <w:pPr>
              <w:pStyle w:val="NormalWeb"/>
              <w:spacing w:before="0" w:beforeAutospacing="0" w:after="0" w:afterAutospacing="0"/>
              <w:outlineLvl w:val="0"/>
              <w:rPr>
                <w:bCs/>
              </w:rPr>
            </w:pPr>
            <w:r>
              <w:rPr>
                <w:bCs/>
              </w:rPr>
              <w:t xml:space="preserve">2014 - </w:t>
            </w:r>
            <w:r w:rsidR="00432190">
              <w:rPr>
                <w:bCs/>
              </w:rPr>
              <w:t>2016</w:t>
            </w:r>
          </w:p>
        </w:tc>
        <w:tc>
          <w:tcPr>
            <w:tcW w:w="4143" w:type="dxa"/>
            <w:hideMark/>
          </w:tcPr>
          <w:p w:rsidR="0068460E" w:rsidRDefault="00063076">
            <w:pPr>
              <w:pStyle w:val="NormalWeb"/>
              <w:spacing w:before="0" w:beforeAutospacing="0" w:after="0" w:afterAutospacing="0"/>
              <w:outlineLvl w:val="0"/>
              <w:rPr>
                <w:bCs/>
              </w:rPr>
            </w:pPr>
            <w:r>
              <w:rPr>
                <w:bCs/>
              </w:rPr>
              <w:t>Boston Psychoanalytic Society and Institute (BPSI)</w:t>
            </w:r>
          </w:p>
        </w:tc>
        <w:tc>
          <w:tcPr>
            <w:tcW w:w="4490" w:type="dxa"/>
            <w:hideMark/>
          </w:tcPr>
          <w:p w:rsidR="0068460E" w:rsidRDefault="00063076">
            <w:pPr>
              <w:pStyle w:val="NormalWeb"/>
              <w:spacing w:before="0" w:beforeAutospacing="0" w:after="0" w:afterAutospacing="0"/>
              <w:outlineLvl w:val="0"/>
              <w:rPr>
                <w:bCs/>
              </w:rPr>
            </w:pPr>
            <w:r>
              <w:rPr>
                <w:bCs/>
              </w:rPr>
              <w:t>Member</w:t>
            </w:r>
          </w:p>
        </w:tc>
      </w:tr>
      <w:tr w:rsidR="0068460E" w:rsidTr="00C503C1">
        <w:tc>
          <w:tcPr>
            <w:tcW w:w="1787" w:type="dxa"/>
            <w:hideMark/>
          </w:tcPr>
          <w:p w:rsidR="0068460E" w:rsidRDefault="00063076">
            <w:pPr>
              <w:pStyle w:val="NormalWeb"/>
              <w:spacing w:before="0" w:beforeAutospacing="0" w:after="0" w:afterAutospacing="0"/>
              <w:outlineLvl w:val="0"/>
              <w:rPr>
                <w:bCs/>
              </w:rPr>
            </w:pPr>
            <w:r>
              <w:rPr>
                <w:bCs/>
              </w:rPr>
              <w:t>2016 - present</w:t>
            </w:r>
          </w:p>
        </w:tc>
        <w:tc>
          <w:tcPr>
            <w:tcW w:w="4143" w:type="dxa"/>
            <w:hideMark/>
          </w:tcPr>
          <w:p w:rsidR="0068460E" w:rsidRDefault="00063076">
            <w:pPr>
              <w:pStyle w:val="NormalWeb"/>
              <w:spacing w:before="0" w:beforeAutospacing="0" w:after="0" w:afterAutospacing="0"/>
              <w:outlineLvl w:val="0"/>
              <w:rPr>
                <w:bCs/>
              </w:rPr>
            </w:pPr>
            <w:r>
              <w:rPr>
                <w:bCs/>
              </w:rPr>
              <w:t xml:space="preserve">The Academy at Harvard Medical </w:t>
            </w:r>
            <w:r>
              <w:rPr>
                <w:bCs/>
              </w:rPr>
              <w:lastRenderedPageBreak/>
              <w:t>School</w:t>
            </w:r>
          </w:p>
        </w:tc>
        <w:tc>
          <w:tcPr>
            <w:tcW w:w="4490" w:type="dxa"/>
            <w:hideMark/>
          </w:tcPr>
          <w:p w:rsidR="0068460E" w:rsidRDefault="00063076">
            <w:pPr>
              <w:pStyle w:val="NormalWeb"/>
              <w:spacing w:before="0" w:beforeAutospacing="0" w:after="0" w:afterAutospacing="0"/>
              <w:outlineLvl w:val="0"/>
              <w:rPr>
                <w:bCs/>
              </w:rPr>
            </w:pPr>
            <w:r>
              <w:rPr>
                <w:bCs/>
              </w:rPr>
              <w:lastRenderedPageBreak/>
              <w:t>Member</w:t>
            </w:r>
          </w:p>
        </w:tc>
      </w:tr>
    </w:tbl>
    <w:p w:rsidR="0068460E" w:rsidRDefault="0068460E">
      <w:pPr>
        <w:pStyle w:val="NormalWeb"/>
        <w:spacing w:before="0" w:beforeAutospacing="0" w:after="0" w:afterAutospacing="0"/>
        <w:outlineLvl w:val="0"/>
        <w:rPr>
          <w:b/>
          <w:bCs/>
          <w:sz w:val="16"/>
          <w:szCs w:val="16"/>
        </w:rPr>
      </w:pPr>
    </w:p>
    <w:p w:rsidR="0068460E" w:rsidRDefault="003C76BE">
      <w:pPr>
        <w:pStyle w:val="H2"/>
        <w:rPr>
          <w:bCs/>
        </w:rPr>
      </w:pPr>
      <w:hyperlink r:id="rId15" w:history="1">
        <w:r w:rsidR="00063076">
          <w:rPr>
            <w:rStyle w:val="Hyperlink"/>
            <w:bCs/>
          </w:rPr>
          <w:t>Editorial Activities</w:t>
        </w:r>
      </w:hyperlink>
    </w:p>
    <w:p w:rsidR="0068460E" w:rsidRDefault="0068460E">
      <w:pPr>
        <w:pStyle w:val="H2"/>
        <w:rPr>
          <w:bCs/>
          <w:i/>
          <w:sz w:val="12"/>
          <w:szCs w:val="12"/>
        </w:rPr>
      </w:pPr>
    </w:p>
    <w:p w:rsidR="0068460E" w:rsidRPr="00233421" w:rsidRDefault="00063076">
      <w:pPr>
        <w:pStyle w:val="H2"/>
        <w:rPr>
          <w:bCs/>
          <w:szCs w:val="20"/>
        </w:rPr>
      </w:pPr>
      <w:r w:rsidRPr="00233421">
        <w:rPr>
          <w:bCs/>
          <w:szCs w:val="20"/>
        </w:rPr>
        <w:t>Ad Hoc Reviewer</w:t>
      </w:r>
    </w:p>
    <w:p w:rsidR="0068460E" w:rsidRDefault="0068460E">
      <w:pPr>
        <w:pStyle w:val="NormalWeb"/>
        <w:spacing w:before="0" w:beforeAutospacing="0" w:after="0" w:afterAutospacing="0"/>
        <w:rPr>
          <w:rFonts w:ascii="Times New Roman Italic" w:hAnsi="Times New Roman Italic" w:cs="Times New Roman Italic"/>
          <w:b/>
          <w:vanish/>
          <w:color w:val="000080"/>
          <w:sz w:val="12"/>
        </w:rPr>
      </w:pPr>
    </w:p>
    <w:tbl>
      <w:tblPr>
        <w:tblW w:w="10460" w:type="dxa"/>
        <w:tblBorders>
          <w:top w:val="single" w:sz="4" w:space="0" w:color="000080"/>
          <w:left w:val="single" w:sz="4" w:space="0" w:color="000080"/>
          <w:bottom w:val="single" w:sz="4" w:space="0" w:color="000080"/>
          <w:right w:val="single" w:sz="4" w:space="0" w:color="000080"/>
        </w:tblBorders>
        <w:shd w:val="clear" w:color="auto" w:fill="CCCCCC"/>
        <w:tblLayout w:type="fixed"/>
        <w:tblLook w:val="00A0"/>
      </w:tblPr>
      <w:tblGrid>
        <w:gridCol w:w="37"/>
        <w:gridCol w:w="1753"/>
        <w:gridCol w:w="4126"/>
        <w:gridCol w:w="4496"/>
        <w:gridCol w:w="48"/>
      </w:tblGrid>
      <w:tr w:rsidR="0068460E" w:rsidTr="00D35367">
        <w:trPr>
          <w:hidden/>
        </w:trPr>
        <w:tc>
          <w:tcPr>
            <w:tcW w:w="10460" w:type="dxa"/>
            <w:gridSpan w:val="5"/>
            <w:tcBorders>
              <w:top w:val="single" w:sz="4" w:space="0" w:color="000080"/>
              <w:left w:val="single" w:sz="4" w:space="0" w:color="000080"/>
              <w:bottom w:val="nil"/>
              <w:right w:val="single" w:sz="4" w:space="0" w:color="000080"/>
            </w:tcBorders>
            <w:shd w:val="clear" w:color="auto" w:fill="CCCCCC"/>
            <w:hideMark/>
          </w:tcPr>
          <w:p w:rsidR="0068460E" w:rsidRDefault="00063076">
            <w:pPr>
              <w:pStyle w:val="NormalWeb"/>
              <w:spacing w:before="0" w:beforeAutospacing="0" w:after="0" w:afterAutospacing="0"/>
              <w:rPr>
                <w:bCs/>
                <w:vanish/>
                <w:color w:val="000080"/>
                <w:sz w:val="18"/>
              </w:rPr>
            </w:pPr>
            <w:r>
              <w:rPr>
                <w:rFonts w:ascii="Times New Roman Italic" w:hAnsi="Times New Roman Italic" w:cs="Times New Roman Italic"/>
                <w:vanish/>
                <w:color w:val="000080"/>
                <w:sz w:val="18"/>
              </w:rPr>
              <w:t>Journals for which you serve as a reviewer</w:t>
            </w:r>
          </w:p>
        </w:tc>
      </w:tr>
      <w:tr w:rsidR="0068460E" w:rsidTr="00D35367">
        <w:trPr>
          <w:gridBefore w:val="1"/>
          <w:gridAfter w:val="1"/>
          <w:wBefore w:w="37" w:type="dxa"/>
          <w:wAfter w:w="48" w:type="dxa"/>
          <w:trHeight w:val="144"/>
        </w:trPr>
        <w:tc>
          <w:tcPr>
            <w:tcW w:w="10375" w:type="dxa"/>
            <w:gridSpan w:val="3"/>
            <w:tcBorders>
              <w:top w:val="nil"/>
              <w:left w:val="nil"/>
              <w:bottom w:val="nil"/>
              <w:right w:val="nil"/>
            </w:tcBorders>
            <w:shd w:val="clear" w:color="auto" w:fill="auto"/>
            <w:tcMar>
              <w:top w:w="0" w:type="dxa"/>
              <w:left w:w="72" w:type="dxa"/>
              <w:bottom w:w="0" w:type="dxa"/>
              <w:right w:w="72" w:type="dxa"/>
            </w:tcMar>
            <w:hideMark/>
          </w:tcPr>
          <w:p w:rsidR="00D35367" w:rsidRDefault="00AA7F56" w:rsidP="00233421">
            <w:r>
              <w:t xml:space="preserve">     </w:t>
            </w:r>
            <w:r w:rsidR="00D35367">
              <w:t>Academic Medicine</w:t>
            </w:r>
          </w:p>
          <w:p w:rsidR="00D35367" w:rsidRDefault="00AA7F56" w:rsidP="00233421">
            <w:r>
              <w:t xml:space="preserve">     </w:t>
            </w:r>
            <w:r w:rsidR="006E5493">
              <w:t>Academic Psychiatry</w:t>
            </w:r>
          </w:p>
          <w:p w:rsidR="006E5493" w:rsidRDefault="00AA7F56" w:rsidP="00233421">
            <w:r>
              <w:t xml:space="preserve">     </w:t>
            </w:r>
            <w:r w:rsidR="006E5493">
              <w:t>American Journal of Public Health</w:t>
            </w:r>
          </w:p>
          <w:p w:rsidR="00D35367" w:rsidRDefault="00AA7F56" w:rsidP="00233421">
            <w:r>
              <w:t xml:space="preserve">     </w:t>
            </w:r>
            <w:r w:rsidR="00D35367">
              <w:t>Asia-Pacific Psychiatry</w:t>
            </w:r>
          </w:p>
          <w:p w:rsidR="00D35367" w:rsidRDefault="00AA7F56" w:rsidP="00233421">
            <w:r>
              <w:t xml:space="preserve">     </w:t>
            </w:r>
            <w:r w:rsidR="00D35367">
              <w:t>Culture, Medicine, and Psychiatry</w:t>
            </w:r>
          </w:p>
          <w:p w:rsidR="00D35367" w:rsidRDefault="00AA7F56" w:rsidP="00233421">
            <w:r>
              <w:t xml:space="preserve">     </w:t>
            </w:r>
            <w:r w:rsidR="00D35367">
              <w:t>Depression and Anxiety</w:t>
            </w:r>
          </w:p>
          <w:p w:rsidR="00D35367" w:rsidRDefault="00AA7F56" w:rsidP="00233421">
            <w:r>
              <w:t xml:space="preserve">     </w:t>
            </w:r>
            <w:r w:rsidR="00D35367">
              <w:t>General Hospital Psychiatry</w:t>
            </w:r>
          </w:p>
          <w:p w:rsidR="00301698" w:rsidRDefault="00AA7F56" w:rsidP="00233421">
            <w:r>
              <w:t xml:space="preserve">     </w:t>
            </w:r>
            <w:r w:rsidR="00301698">
              <w:t>Journal of Affective Disorders</w:t>
            </w:r>
          </w:p>
          <w:p w:rsidR="005C7B2E" w:rsidRDefault="00AA7F56" w:rsidP="00233421">
            <w:r>
              <w:t xml:space="preserve">     </w:t>
            </w:r>
            <w:r w:rsidR="005C7B2E">
              <w:t>Journal of American College Health</w:t>
            </w:r>
          </w:p>
          <w:p w:rsidR="00D35367" w:rsidRDefault="00AA7F56" w:rsidP="00233421">
            <w:r>
              <w:t xml:space="preserve">     </w:t>
            </w:r>
            <w:r w:rsidR="00D35367" w:rsidRPr="00AC2025">
              <w:t>Journal of Contextual Behavioral Science</w:t>
            </w:r>
          </w:p>
          <w:p w:rsidR="00FC443D" w:rsidRDefault="00FC443D" w:rsidP="00233421">
            <w:r>
              <w:t xml:space="preserve">     </w:t>
            </w:r>
            <w:r w:rsidRPr="00FC443D">
              <w:t>Journal of Racial and Ethnic Health Disparities</w:t>
            </w:r>
          </w:p>
          <w:p w:rsidR="00D35367" w:rsidRDefault="00AA7F56" w:rsidP="00233421">
            <w:r>
              <w:t xml:space="preserve">     </w:t>
            </w:r>
            <w:r w:rsidR="00D35367">
              <w:t>MedEdPORTAL (AAMC)</w:t>
            </w:r>
          </w:p>
          <w:p w:rsidR="00FB7942" w:rsidRDefault="00AA7F56" w:rsidP="00233421">
            <w:r>
              <w:t xml:space="preserve">     </w:t>
            </w:r>
            <w:r w:rsidR="00FB7942">
              <w:t>Medical Teacher</w:t>
            </w:r>
          </w:p>
          <w:p w:rsidR="00D91D65" w:rsidRDefault="00FB7942" w:rsidP="00233421">
            <w:r>
              <w:t xml:space="preserve">     </w:t>
            </w:r>
            <w:r w:rsidR="00D35367">
              <w:t>Psychosomatics</w:t>
            </w:r>
          </w:p>
        </w:tc>
      </w:tr>
      <w:tr w:rsidR="0068460E" w:rsidTr="00D35367">
        <w:trPr>
          <w:gridBefore w:val="1"/>
          <w:gridAfter w:val="1"/>
          <w:wBefore w:w="37" w:type="dxa"/>
          <w:wAfter w:w="48" w:type="dxa"/>
          <w:trHeight w:val="144"/>
        </w:trPr>
        <w:tc>
          <w:tcPr>
            <w:tcW w:w="10375" w:type="dxa"/>
            <w:gridSpan w:val="3"/>
            <w:tcBorders>
              <w:top w:val="nil"/>
              <w:left w:val="nil"/>
              <w:bottom w:val="nil"/>
              <w:right w:val="nil"/>
            </w:tcBorders>
            <w:shd w:val="clear" w:color="auto" w:fill="auto"/>
            <w:tcMar>
              <w:top w:w="0" w:type="dxa"/>
              <w:left w:w="72" w:type="dxa"/>
              <w:bottom w:w="0" w:type="dxa"/>
              <w:right w:w="72" w:type="dxa"/>
            </w:tcMar>
            <w:hideMark/>
          </w:tcPr>
          <w:p w:rsidR="0068460E" w:rsidRPr="00233421" w:rsidRDefault="00063076">
            <w:pPr>
              <w:pStyle w:val="H2"/>
              <w:rPr>
                <w:sz w:val="22"/>
              </w:rPr>
            </w:pPr>
            <w:r w:rsidRPr="00233421">
              <w:rPr>
                <w:bCs/>
                <w:sz w:val="22"/>
                <w:szCs w:val="20"/>
              </w:rPr>
              <w:br/>
              <w:t>Other Editorial Roles</w:t>
            </w:r>
          </w:p>
        </w:tc>
      </w:tr>
      <w:tr w:rsidR="0068460E" w:rsidTr="00D35367">
        <w:trPr>
          <w:gridBefore w:val="1"/>
          <w:gridAfter w:val="1"/>
          <w:wBefore w:w="37" w:type="dxa"/>
          <w:wAfter w:w="48" w:type="dxa"/>
          <w:trHeight w:val="144"/>
        </w:trPr>
        <w:tc>
          <w:tcPr>
            <w:tcW w:w="1753" w:type="dxa"/>
            <w:tcBorders>
              <w:top w:val="nil"/>
              <w:left w:val="nil"/>
              <w:bottom w:val="nil"/>
              <w:right w:val="nil"/>
            </w:tcBorders>
            <w:shd w:val="clear" w:color="auto" w:fill="auto"/>
            <w:tcMar>
              <w:top w:w="0" w:type="dxa"/>
              <w:left w:w="72" w:type="dxa"/>
              <w:bottom w:w="0" w:type="dxa"/>
              <w:right w:w="72" w:type="dxa"/>
            </w:tcMar>
            <w:hideMark/>
          </w:tcPr>
          <w:p w:rsidR="0068460E" w:rsidRDefault="00063076">
            <w:r>
              <w:t>2011 - 2016</w:t>
            </w:r>
          </w:p>
        </w:tc>
        <w:tc>
          <w:tcPr>
            <w:tcW w:w="4126" w:type="dxa"/>
            <w:tcBorders>
              <w:top w:val="nil"/>
              <w:left w:val="nil"/>
              <w:bottom w:val="nil"/>
              <w:right w:val="nil"/>
            </w:tcBorders>
            <w:shd w:val="clear" w:color="auto" w:fill="auto"/>
            <w:tcMar>
              <w:top w:w="0" w:type="dxa"/>
              <w:left w:w="576" w:type="dxa"/>
              <w:bottom w:w="0" w:type="dxa"/>
              <w:right w:w="115" w:type="dxa"/>
            </w:tcMar>
            <w:hideMark/>
          </w:tcPr>
          <w:p w:rsidR="0068460E" w:rsidRDefault="00063076">
            <w:pPr>
              <w:ind w:left="-397"/>
            </w:pPr>
            <w:r>
              <w:t>Assistant Editor</w:t>
            </w:r>
          </w:p>
        </w:tc>
        <w:tc>
          <w:tcPr>
            <w:tcW w:w="4496" w:type="dxa"/>
            <w:tcBorders>
              <w:top w:val="nil"/>
              <w:left w:val="nil"/>
              <w:bottom w:val="nil"/>
              <w:right w:val="nil"/>
            </w:tcBorders>
            <w:shd w:val="clear" w:color="auto" w:fill="auto"/>
            <w:tcMar>
              <w:top w:w="0" w:type="dxa"/>
              <w:left w:w="72" w:type="dxa"/>
              <w:bottom w:w="0" w:type="dxa"/>
              <w:right w:w="72" w:type="dxa"/>
            </w:tcMar>
            <w:hideMark/>
          </w:tcPr>
          <w:p w:rsidR="0068460E" w:rsidRDefault="00063076">
            <w:pPr>
              <w:ind w:left="61"/>
            </w:pPr>
            <w:r>
              <w:t>Harvard Review of Psychiatry</w:t>
            </w:r>
          </w:p>
        </w:tc>
      </w:tr>
      <w:tr w:rsidR="0068460E" w:rsidTr="00D35367">
        <w:trPr>
          <w:gridBefore w:val="1"/>
          <w:gridAfter w:val="1"/>
          <w:wBefore w:w="37" w:type="dxa"/>
          <w:wAfter w:w="48" w:type="dxa"/>
          <w:trHeight w:val="144"/>
        </w:trPr>
        <w:tc>
          <w:tcPr>
            <w:tcW w:w="1753" w:type="dxa"/>
            <w:tcBorders>
              <w:top w:val="nil"/>
              <w:left w:val="nil"/>
              <w:bottom w:val="nil"/>
              <w:right w:val="nil"/>
            </w:tcBorders>
            <w:shd w:val="clear" w:color="auto" w:fill="auto"/>
            <w:tcMar>
              <w:top w:w="0" w:type="dxa"/>
              <w:left w:w="72" w:type="dxa"/>
              <w:bottom w:w="0" w:type="dxa"/>
              <w:right w:w="72" w:type="dxa"/>
            </w:tcMar>
            <w:hideMark/>
          </w:tcPr>
          <w:p w:rsidR="0068460E" w:rsidRDefault="00063076">
            <w:r>
              <w:t>2016 - present</w:t>
            </w:r>
          </w:p>
        </w:tc>
        <w:tc>
          <w:tcPr>
            <w:tcW w:w="4126" w:type="dxa"/>
            <w:tcBorders>
              <w:top w:val="nil"/>
              <w:left w:val="nil"/>
              <w:bottom w:val="nil"/>
              <w:right w:val="nil"/>
            </w:tcBorders>
            <w:shd w:val="clear" w:color="auto" w:fill="auto"/>
            <w:tcMar>
              <w:top w:w="0" w:type="dxa"/>
              <w:left w:w="576" w:type="dxa"/>
              <w:bottom w:w="0" w:type="dxa"/>
              <w:right w:w="115" w:type="dxa"/>
            </w:tcMar>
            <w:hideMark/>
          </w:tcPr>
          <w:p w:rsidR="0068460E" w:rsidRDefault="00063076">
            <w:pPr>
              <w:ind w:left="-397"/>
            </w:pPr>
            <w:r>
              <w:t>Associate Editor</w:t>
            </w:r>
          </w:p>
        </w:tc>
        <w:tc>
          <w:tcPr>
            <w:tcW w:w="4496" w:type="dxa"/>
            <w:tcBorders>
              <w:top w:val="nil"/>
              <w:left w:val="nil"/>
              <w:bottom w:val="nil"/>
              <w:right w:val="nil"/>
            </w:tcBorders>
            <w:shd w:val="clear" w:color="auto" w:fill="auto"/>
            <w:tcMar>
              <w:top w:w="0" w:type="dxa"/>
              <w:left w:w="72" w:type="dxa"/>
              <w:bottom w:w="0" w:type="dxa"/>
              <w:right w:w="72" w:type="dxa"/>
            </w:tcMar>
            <w:hideMark/>
          </w:tcPr>
          <w:p w:rsidR="0068460E" w:rsidRDefault="00063076">
            <w:pPr>
              <w:ind w:left="61"/>
            </w:pPr>
            <w:r>
              <w:t>Harvard Review of Psychiatry</w:t>
            </w:r>
          </w:p>
        </w:tc>
      </w:tr>
      <w:tr w:rsidR="0088282D" w:rsidTr="00D35367">
        <w:trPr>
          <w:gridBefore w:val="1"/>
          <w:gridAfter w:val="1"/>
          <w:wBefore w:w="37" w:type="dxa"/>
          <w:wAfter w:w="48" w:type="dxa"/>
          <w:trHeight w:val="144"/>
        </w:trPr>
        <w:tc>
          <w:tcPr>
            <w:tcW w:w="1753" w:type="dxa"/>
            <w:tcBorders>
              <w:top w:val="nil"/>
              <w:left w:val="nil"/>
              <w:bottom w:val="nil"/>
              <w:right w:val="nil"/>
            </w:tcBorders>
            <w:shd w:val="clear" w:color="auto" w:fill="auto"/>
            <w:tcMar>
              <w:top w:w="0" w:type="dxa"/>
              <w:left w:w="72" w:type="dxa"/>
              <w:bottom w:w="0" w:type="dxa"/>
              <w:right w:w="72" w:type="dxa"/>
            </w:tcMar>
          </w:tcPr>
          <w:p w:rsidR="0088282D" w:rsidRDefault="0088282D">
            <w:r>
              <w:t>2020 - present</w:t>
            </w:r>
          </w:p>
        </w:tc>
        <w:tc>
          <w:tcPr>
            <w:tcW w:w="4126" w:type="dxa"/>
            <w:tcBorders>
              <w:top w:val="nil"/>
              <w:left w:val="nil"/>
              <w:bottom w:val="nil"/>
              <w:right w:val="nil"/>
            </w:tcBorders>
            <w:shd w:val="clear" w:color="auto" w:fill="auto"/>
            <w:tcMar>
              <w:top w:w="0" w:type="dxa"/>
              <w:left w:w="576" w:type="dxa"/>
              <w:bottom w:w="0" w:type="dxa"/>
              <w:right w:w="115" w:type="dxa"/>
            </w:tcMar>
          </w:tcPr>
          <w:p w:rsidR="0088282D" w:rsidRDefault="0088282D">
            <w:pPr>
              <w:ind w:left="-397"/>
            </w:pPr>
            <w:r>
              <w:t>Editorial Board Member</w:t>
            </w:r>
          </w:p>
        </w:tc>
        <w:tc>
          <w:tcPr>
            <w:tcW w:w="4496" w:type="dxa"/>
            <w:tcBorders>
              <w:top w:val="nil"/>
              <w:left w:val="nil"/>
              <w:bottom w:val="nil"/>
              <w:right w:val="nil"/>
            </w:tcBorders>
            <w:shd w:val="clear" w:color="auto" w:fill="auto"/>
            <w:tcMar>
              <w:top w:w="0" w:type="dxa"/>
              <w:left w:w="72" w:type="dxa"/>
              <w:bottom w:w="0" w:type="dxa"/>
              <w:right w:w="72" w:type="dxa"/>
            </w:tcMar>
          </w:tcPr>
          <w:p w:rsidR="0088282D" w:rsidRDefault="0088282D">
            <w:pPr>
              <w:ind w:left="61"/>
            </w:pPr>
            <w:r>
              <w:t>International Journal of Mental Health</w:t>
            </w:r>
          </w:p>
        </w:tc>
      </w:tr>
    </w:tbl>
    <w:p w:rsidR="0068460E" w:rsidRDefault="0068460E">
      <w:pPr>
        <w:pStyle w:val="NormalWeb"/>
        <w:spacing w:before="0" w:beforeAutospacing="0" w:after="0" w:afterAutospacing="0"/>
        <w:rPr>
          <w:rFonts w:ascii="Times New Roman Italic" w:hAnsi="Times New Roman Italic" w:cs="Times New Roman Italic"/>
          <w:vanish/>
          <w:color w:val="000080"/>
          <w:sz w:val="20"/>
          <w:szCs w:val="20"/>
        </w:rPr>
      </w:pPr>
    </w:p>
    <w:p w:rsidR="0068460E" w:rsidRDefault="0068460E">
      <w:pPr>
        <w:pStyle w:val="NormalWeb"/>
        <w:spacing w:before="0" w:beforeAutospacing="0" w:after="0" w:afterAutospacing="0"/>
        <w:rPr>
          <w:rFonts w:ascii="Times New Roman Italic" w:hAnsi="Times New Roman Italic" w:cs="Times New Roman Italic"/>
          <w:vanish/>
          <w:color w:val="000080"/>
          <w:sz w:val="12"/>
        </w:rPr>
      </w:pPr>
    </w:p>
    <w:p w:rsidR="0068460E" w:rsidRDefault="0068460E">
      <w:pPr>
        <w:pStyle w:val="NormalWeb"/>
        <w:spacing w:before="0" w:beforeAutospacing="0" w:after="0" w:afterAutospacing="0"/>
        <w:rPr>
          <w:b/>
          <w:bCs/>
          <w:sz w:val="16"/>
          <w:szCs w:val="16"/>
        </w:rPr>
      </w:pPr>
    </w:p>
    <w:p w:rsidR="0068460E" w:rsidRDefault="003C76BE">
      <w:pPr>
        <w:pStyle w:val="H2"/>
        <w:rPr>
          <w:bCs/>
        </w:rPr>
      </w:pPr>
      <w:hyperlink r:id="rId16" w:history="1">
        <w:r w:rsidR="00063076">
          <w:rPr>
            <w:rStyle w:val="Hyperlink"/>
            <w:bCs/>
          </w:rPr>
          <w:t>Honors and Prizes</w:t>
        </w:r>
      </w:hyperlink>
    </w:p>
    <w:tbl>
      <w:tblPr>
        <w:tblW w:w="0" w:type="auto"/>
        <w:tblBorders>
          <w:top w:val="single" w:sz="4" w:space="0" w:color="000080"/>
          <w:left w:val="single" w:sz="4" w:space="0" w:color="000080"/>
          <w:bottom w:val="single" w:sz="4" w:space="0" w:color="000080"/>
          <w:right w:val="single" w:sz="4" w:space="0" w:color="000080"/>
        </w:tblBorders>
        <w:shd w:val="clear" w:color="auto" w:fill="CCCCCC"/>
        <w:tblLayout w:type="fixed"/>
        <w:tblLook w:val="00A0"/>
      </w:tblPr>
      <w:tblGrid>
        <w:gridCol w:w="1440"/>
        <w:gridCol w:w="2520"/>
        <w:gridCol w:w="3600"/>
        <w:gridCol w:w="2880"/>
      </w:tblGrid>
      <w:tr w:rsidR="0068460E">
        <w:trPr>
          <w:hidden/>
        </w:trPr>
        <w:tc>
          <w:tcPr>
            <w:tcW w:w="1440" w:type="dxa"/>
            <w:tcBorders>
              <w:top w:val="single" w:sz="4" w:space="0" w:color="000080"/>
              <w:left w:val="single" w:sz="4" w:space="0" w:color="000080"/>
              <w:bottom w:val="single" w:sz="4" w:space="0" w:color="000080"/>
              <w:right w:val="nil"/>
            </w:tcBorders>
            <w:shd w:val="clear" w:color="auto" w:fill="CCCCCC"/>
            <w:hideMark/>
          </w:tcPr>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Year</w:t>
            </w:r>
          </w:p>
        </w:tc>
        <w:tc>
          <w:tcPr>
            <w:tcW w:w="2520" w:type="dxa"/>
            <w:tcBorders>
              <w:top w:val="single" w:sz="4" w:space="0" w:color="000080"/>
              <w:left w:val="nil"/>
              <w:bottom w:val="single" w:sz="4" w:space="0" w:color="000080"/>
              <w:right w:val="nil"/>
            </w:tcBorders>
            <w:shd w:val="clear" w:color="auto" w:fill="CCCCCC"/>
            <w:hideMark/>
          </w:tcPr>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Name of Honor/Prize</w:t>
            </w:r>
          </w:p>
        </w:tc>
        <w:tc>
          <w:tcPr>
            <w:tcW w:w="3600" w:type="dxa"/>
            <w:tcBorders>
              <w:top w:val="single" w:sz="4" w:space="0" w:color="000080"/>
              <w:left w:val="nil"/>
              <w:bottom w:val="single" w:sz="4" w:space="0" w:color="000080"/>
              <w:right w:val="nil"/>
            </w:tcBorders>
            <w:shd w:val="clear" w:color="auto" w:fill="CCCCCC"/>
            <w:hideMark/>
          </w:tcPr>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Awarding Organization</w:t>
            </w:r>
          </w:p>
        </w:tc>
        <w:tc>
          <w:tcPr>
            <w:tcW w:w="2880" w:type="dxa"/>
            <w:tcBorders>
              <w:top w:val="single" w:sz="4" w:space="0" w:color="000080"/>
              <w:left w:val="nil"/>
              <w:bottom w:val="single" w:sz="4" w:space="0" w:color="000080"/>
              <w:right w:val="single" w:sz="4" w:space="0" w:color="000080"/>
            </w:tcBorders>
            <w:shd w:val="clear" w:color="auto" w:fill="CCCCCC"/>
            <w:hideMark/>
          </w:tcPr>
          <w:p w:rsidR="0068460E" w:rsidRDefault="00063076">
            <w:pPr>
              <w:pStyle w:val="NormalWeb"/>
              <w:spacing w:before="0" w:beforeAutospacing="0" w:after="0" w:afterAutospacing="0"/>
              <w:outlineLvl w:val="0"/>
              <w:rPr>
                <w:rFonts w:ascii="Times New Roman Italic" w:hAnsi="Times New Roman Italic" w:cs="Times New Roman Italic"/>
                <w:bCs/>
                <w:vanish/>
                <w:color w:val="000080"/>
                <w:sz w:val="18"/>
              </w:rPr>
            </w:pPr>
            <w:r>
              <w:rPr>
                <w:rFonts w:ascii="Times New Roman Italic" w:hAnsi="Times New Roman Italic" w:cs="Times New Roman Italic"/>
                <w:bCs/>
                <w:vanish/>
                <w:color w:val="000080"/>
                <w:sz w:val="18"/>
              </w:rPr>
              <w:t xml:space="preserve">Achievement for which awarded </w:t>
            </w:r>
          </w:p>
          <w:p w:rsidR="0068460E" w:rsidRDefault="00063076">
            <w:pPr>
              <w:pStyle w:val="NormalWeb"/>
              <w:spacing w:before="0" w:beforeAutospacing="0" w:after="0" w:afterAutospacing="0"/>
              <w:outlineLvl w:val="0"/>
              <w:rPr>
                <w:bCs/>
                <w:vanish/>
                <w:color w:val="000080"/>
                <w:sz w:val="18"/>
              </w:rPr>
            </w:pPr>
            <w:r>
              <w:rPr>
                <w:rFonts w:ascii="Times New Roman Italic" w:hAnsi="Times New Roman Italic" w:cs="Times New Roman Italic"/>
                <w:bCs/>
                <w:vanish/>
                <w:color w:val="000080"/>
                <w:sz w:val="18"/>
              </w:rPr>
              <w:t>(if unclear from award title)</w:t>
            </w:r>
          </w:p>
        </w:tc>
      </w:tr>
    </w:tbl>
    <w:p w:rsidR="0068460E" w:rsidRDefault="0068460E">
      <w:pPr>
        <w:pStyle w:val="NormalWeb"/>
        <w:spacing w:before="0" w:beforeAutospacing="0" w:after="0" w:afterAutospacing="0"/>
        <w:outlineLvl w:val="0"/>
        <w:rPr>
          <w:sz w:val="12"/>
        </w:rPr>
      </w:pPr>
    </w:p>
    <w:tbl>
      <w:tblPr>
        <w:tblW w:w="10420" w:type="dxa"/>
        <w:tblLayout w:type="fixed"/>
        <w:tblLook w:val="01E0"/>
      </w:tblPr>
      <w:tblGrid>
        <w:gridCol w:w="1427"/>
        <w:gridCol w:w="2638"/>
        <w:gridCol w:w="3417"/>
        <w:gridCol w:w="2938"/>
      </w:tblGrid>
      <w:tr w:rsidR="0068460E">
        <w:tc>
          <w:tcPr>
            <w:tcW w:w="1428" w:type="dxa"/>
            <w:hideMark/>
          </w:tcPr>
          <w:p w:rsidR="0068460E" w:rsidRDefault="00063076">
            <w:pPr>
              <w:pStyle w:val="NormalWeb"/>
              <w:spacing w:before="0" w:beforeAutospacing="0" w:after="0" w:afterAutospacing="0"/>
              <w:outlineLvl w:val="0"/>
              <w:rPr>
                <w:bCs/>
                <w:color w:val="000000"/>
              </w:rPr>
            </w:pPr>
            <w:r>
              <w:rPr>
                <w:bCs/>
                <w:color w:val="000000"/>
              </w:rPr>
              <w:t>2003</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Fulbright Enterprise Scholarship</w:t>
            </w:r>
          </w:p>
        </w:tc>
        <w:tc>
          <w:tcPr>
            <w:tcW w:w="3420" w:type="dxa"/>
            <w:hideMark/>
          </w:tcPr>
          <w:p w:rsidR="0068460E" w:rsidRDefault="00063076">
            <w:pPr>
              <w:pStyle w:val="NormalWeb"/>
              <w:spacing w:before="0" w:beforeAutospacing="0" w:after="0" w:afterAutospacing="0"/>
              <w:outlineLvl w:val="0"/>
              <w:rPr>
                <w:iCs/>
              </w:rPr>
            </w:pPr>
            <w:r>
              <w:rPr>
                <w:iCs/>
              </w:rPr>
              <w:t>Fulbright Program/U.S. Department of State</w:t>
            </w:r>
          </w:p>
        </w:tc>
        <w:tc>
          <w:tcPr>
            <w:tcW w:w="2940" w:type="dxa"/>
            <w:hideMark/>
          </w:tcPr>
          <w:p w:rsidR="0068460E" w:rsidRDefault="00063076">
            <w:pPr>
              <w:pStyle w:val="NormalWeb"/>
              <w:spacing w:before="0" w:beforeAutospacing="0" w:after="0" w:afterAutospacing="0"/>
              <w:outlineLvl w:val="0"/>
              <w:rPr>
                <w:iCs/>
              </w:rPr>
            </w:pPr>
            <w:r>
              <w:t>Distinction awarded to “Fulbright grantees with a promising future.”</w:t>
            </w:r>
          </w:p>
        </w:tc>
      </w:tr>
      <w:tr w:rsidR="0068460E">
        <w:tc>
          <w:tcPr>
            <w:tcW w:w="1428" w:type="dxa"/>
            <w:hideMark/>
          </w:tcPr>
          <w:p w:rsidR="0068460E" w:rsidRDefault="00063076">
            <w:pPr>
              <w:pStyle w:val="NormalWeb"/>
              <w:spacing w:before="0" w:beforeAutospacing="0" w:after="0" w:afterAutospacing="0"/>
              <w:outlineLvl w:val="0"/>
              <w:rPr>
                <w:bCs/>
                <w:color w:val="000000"/>
              </w:rPr>
            </w:pPr>
            <w:r>
              <w:rPr>
                <w:bCs/>
                <w:color w:val="000000"/>
              </w:rPr>
              <w:t>2003</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David W. Miller Award</w:t>
            </w:r>
          </w:p>
        </w:tc>
        <w:tc>
          <w:tcPr>
            <w:tcW w:w="3420" w:type="dxa"/>
            <w:hideMark/>
          </w:tcPr>
          <w:p w:rsidR="0068460E" w:rsidRDefault="00063076">
            <w:pPr>
              <w:pStyle w:val="NormalWeb"/>
              <w:spacing w:before="0" w:beforeAutospacing="0" w:after="0" w:afterAutospacing="0"/>
              <w:outlineLvl w:val="0"/>
              <w:rPr>
                <w:iCs/>
              </w:rPr>
            </w:pPr>
            <w:r>
              <w:rPr>
                <w:iCs/>
              </w:rPr>
              <w:t>Chronicle of Higher Education</w:t>
            </w:r>
          </w:p>
        </w:tc>
        <w:tc>
          <w:tcPr>
            <w:tcW w:w="2940" w:type="dxa"/>
            <w:hideMark/>
          </w:tcPr>
          <w:p w:rsidR="0068460E" w:rsidRDefault="00063076">
            <w:pPr>
              <w:pStyle w:val="NormalWeb"/>
              <w:spacing w:before="0" w:beforeAutospacing="0" w:after="0" w:afterAutospacing="0"/>
              <w:outlineLvl w:val="0"/>
              <w:rPr>
                <w:bCs/>
                <w:color w:val="000000"/>
              </w:rPr>
            </w:pPr>
            <w:r>
              <w:rPr>
                <w:iCs/>
              </w:rPr>
              <w:t xml:space="preserve">National journalism award </w:t>
            </w:r>
          </w:p>
        </w:tc>
      </w:tr>
      <w:tr w:rsidR="0068460E">
        <w:tc>
          <w:tcPr>
            <w:tcW w:w="1428" w:type="dxa"/>
            <w:hideMark/>
          </w:tcPr>
          <w:p w:rsidR="0068460E" w:rsidRDefault="00063076">
            <w:pPr>
              <w:pStyle w:val="NormalWeb"/>
              <w:spacing w:before="0" w:beforeAutospacing="0" w:after="0" w:afterAutospacing="0"/>
              <w:outlineLvl w:val="0"/>
              <w:rPr>
                <w:bCs/>
                <w:color w:val="000000"/>
              </w:rPr>
            </w:pPr>
            <w:r>
              <w:rPr>
                <w:bCs/>
                <w:color w:val="000000"/>
              </w:rPr>
              <w:t>2010</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Solomon Award</w:t>
            </w:r>
          </w:p>
        </w:tc>
        <w:tc>
          <w:tcPr>
            <w:tcW w:w="3420" w:type="dxa"/>
            <w:hideMark/>
          </w:tcPr>
          <w:p w:rsidR="0068460E" w:rsidRDefault="00063076">
            <w:pPr>
              <w:pStyle w:val="NormalWeb"/>
              <w:spacing w:before="0" w:beforeAutospacing="0" w:after="0" w:afterAutospacing="0"/>
              <w:outlineLvl w:val="0"/>
              <w:rPr>
                <w:bCs/>
                <w:color w:val="000000"/>
              </w:rPr>
            </w:pPr>
            <w:r>
              <w:rPr>
                <w:bCs/>
                <w:color w:val="000000"/>
              </w:rPr>
              <w:t>Harvard Medical School</w:t>
            </w:r>
          </w:p>
        </w:tc>
        <w:tc>
          <w:tcPr>
            <w:tcW w:w="2940" w:type="dxa"/>
            <w:hideMark/>
          </w:tcPr>
          <w:p w:rsidR="0068460E" w:rsidRDefault="00063076">
            <w:pPr>
              <w:pStyle w:val="NormalWeb"/>
              <w:spacing w:before="0" w:beforeAutospacing="0" w:after="0" w:afterAutospacing="0"/>
              <w:outlineLvl w:val="0"/>
              <w:rPr>
                <w:bCs/>
                <w:color w:val="000000"/>
              </w:rPr>
            </w:pPr>
            <w:r>
              <w:t>Mysell Research Day poster award</w:t>
            </w:r>
          </w:p>
        </w:tc>
      </w:tr>
      <w:tr w:rsidR="0068460E">
        <w:tc>
          <w:tcPr>
            <w:tcW w:w="1428" w:type="dxa"/>
            <w:hideMark/>
          </w:tcPr>
          <w:p w:rsidR="0068460E" w:rsidRDefault="00063076">
            <w:pPr>
              <w:pStyle w:val="NormalWeb"/>
              <w:spacing w:before="0" w:beforeAutospacing="0" w:after="0" w:afterAutospacing="0"/>
              <w:outlineLvl w:val="0"/>
              <w:rPr>
                <w:bCs/>
                <w:color w:val="000000"/>
              </w:rPr>
            </w:pPr>
            <w:r>
              <w:rPr>
                <w:bCs/>
                <w:color w:val="000000"/>
              </w:rPr>
              <w:t>2012</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Global Health Travel Award</w:t>
            </w:r>
          </w:p>
        </w:tc>
        <w:tc>
          <w:tcPr>
            <w:tcW w:w="3420" w:type="dxa"/>
            <w:hideMark/>
          </w:tcPr>
          <w:p w:rsidR="0068460E" w:rsidRDefault="00063076">
            <w:pPr>
              <w:pStyle w:val="NormalWeb"/>
              <w:spacing w:before="0" w:beforeAutospacing="0" w:after="0" w:afterAutospacing="0"/>
              <w:outlineLvl w:val="0"/>
              <w:rPr>
                <w:bCs/>
                <w:color w:val="000000"/>
              </w:rPr>
            </w:pPr>
            <w:r>
              <w:rPr>
                <w:bCs/>
                <w:color w:val="000000"/>
              </w:rPr>
              <w:t>MGH Center for Global Health</w:t>
            </w:r>
          </w:p>
        </w:tc>
        <w:tc>
          <w:tcPr>
            <w:tcW w:w="2940" w:type="dxa"/>
            <w:hideMark/>
          </w:tcPr>
          <w:p w:rsidR="0068460E" w:rsidRDefault="00063076">
            <w:pPr>
              <w:pStyle w:val="NormalWeb"/>
              <w:spacing w:before="0" w:beforeAutospacing="0" w:after="0" w:afterAutospacing="0"/>
              <w:outlineLvl w:val="0"/>
              <w:rPr>
                <w:bCs/>
                <w:color w:val="000000"/>
              </w:rPr>
            </w:pPr>
            <w:r>
              <w:rPr>
                <w:bCs/>
                <w:color w:val="000000"/>
              </w:rPr>
              <w:t>Funding for global psychiatry research &amp; teaching collaboration</w:t>
            </w:r>
          </w:p>
        </w:tc>
      </w:tr>
      <w:tr w:rsidR="0068460E">
        <w:tc>
          <w:tcPr>
            <w:tcW w:w="1428" w:type="dxa"/>
            <w:hideMark/>
          </w:tcPr>
          <w:p w:rsidR="0068460E" w:rsidRDefault="00063076">
            <w:pPr>
              <w:pStyle w:val="NormalWeb"/>
              <w:spacing w:before="0" w:beforeAutospacing="0" w:after="0" w:afterAutospacing="0"/>
              <w:outlineLvl w:val="0"/>
              <w:rPr>
                <w:bCs/>
                <w:color w:val="000000"/>
              </w:rPr>
            </w:pPr>
            <w:r>
              <w:rPr>
                <w:bCs/>
                <w:color w:val="000000"/>
              </w:rPr>
              <w:t>2013</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Dupont-Warren Fellowship</w:t>
            </w:r>
          </w:p>
        </w:tc>
        <w:tc>
          <w:tcPr>
            <w:tcW w:w="3420" w:type="dxa"/>
            <w:hideMark/>
          </w:tcPr>
          <w:p w:rsidR="0068460E" w:rsidRDefault="00063076">
            <w:pPr>
              <w:pStyle w:val="NormalWeb"/>
              <w:spacing w:before="0" w:beforeAutospacing="0" w:after="0" w:afterAutospacing="0"/>
              <w:outlineLvl w:val="0"/>
              <w:rPr>
                <w:bCs/>
                <w:color w:val="000000"/>
              </w:rPr>
            </w:pPr>
            <w:r>
              <w:rPr>
                <w:bCs/>
                <w:color w:val="000000"/>
              </w:rPr>
              <w:t>Harvard Medical School</w:t>
            </w:r>
          </w:p>
        </w:tc>
        <w:tc>
          <w:tcPr>
            <w:tcW w:w="2940" w:type="dxa"/>
            <w:hideMark/>
          </w:tcPr>
          <w:p w:rsidR="0068460E" w:rsidRDefault="00063076">
            <w:pPr>
              <w:pStyle w:val="NormalWeb"/>
              <w:spacing w:before="0" w:beforeAutospacing="0" w:after="0" w:afterAutospacing="0"/>
              <w:outlineLvl w:val="0"/>
              <w:rPr>
                <w:bCs/>
                <w:color w:val="000000"/>
              </w:rPr>
            </w:pPr>
            <w:r>
              <w:rPr>
                <w:bCs/>
                <w:color w:val="000000"/>
              </w:rPr>
              <w:t>Post-residency research fellowship</w:t>
            </w:r>
          </w:p>
        </w:tc>
      </w:tr>
      <w:tr w:rsidR="0068460E">
        <w:tc>
          <w:tcPr>
            <w:tcW w:w="1428" w:type="dxa"/>
            <w:hideMark/>
          </w:tcPr>
          <w:p w:rsidR="0068460E" w:rsidRDefault="00063076">
            <w:pPr>
              <w:pStyle w:val="NormalWeb"/>
              <w:spacing w:before="0" w:beforeAutospacing="0" w:after="0" w:afterAutospacing="0"/>
              <w:outlineLvl w:val="0"/>
              <w:rPr>
                <w:bCs/>
                <w:color w:val="000000"/>
              </w:rPr>
            </w:pPr>
            <w:r>
              <w:rPr>
                <w:bCs/>
                <w:color w:val="000000"/>
              </w:rPr>
              <w:t>2013</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 xml:space="preserve">Livingston Award </w:t>
            </w:r>
          </w:p>
        </w:tc>
        <w:tc>
          <w:tcPr>
            <w:tcW w:w="3420" w:type="dxa"/>
            <w:hideMark/>
          </w:tcPr>
          <w:p w:rsidR="0068460E" w:rsidRDefault="00063076">
            <w:pPr>
              <w:pStyle w:val="NormalWeb"/>
              <w:spacing w:before="0" w:beforeAutospacing="0" w:after="0" w:afterAutospacing="0"/>
              <w:outlineLvl w:val="0"/>
              <w:rPr>
                <w:bCs/>
                <w:color w:val="000000"/>
              </w:rPr>
            </w:pPr>
            <w:r>
              <w:rPr>
                <w:bCs/>
                <w:color w:val="000000"/>
              </w:rPr>
              <w:t>Harvard Medical School</w:t>
            </w:r>
          </w:p>
        </w:tc>
        <w:tc>
          <w:tcPr>
            <w:tcW w:w="2940" w:type="dxa"/>
            <w:hideMark/>
          </w:tcPr>
          <w:p w:rsidR="0068460E" w:rsidRDefault="00063076">
            <w:pPr>
              <w:pStyle w:val="NormalWeb"/>
              <w:spacing w:before="0" w:beforeAutospacing="0" w:after="0" w:afterAutospacing="0"/>
              <w:outlineLvl w:val="0"/>
              <w:rPr>
                <w:bCs/>
                <w:color w:val="000000"/>
              </w:rPr>
            </w:pPr>
            <w:r>
              <w:t>Underwrite research expenses</w:t>
            </w:r>
          </w:p>
        </w:tc>
      </w:tr>
      <w:tr w:rsidR="0068460E">
        <w:tc>
          <w:tcPr>
            <w:tcW w:w="1428" w:type="dxa"/>
            <w:hideMark/>
          </w:tcPr>
          <w:p w:rsidR="0068460E" w:rsidRDefault="00063076">
            <w:pPr>
              <w:pStyle w:val="NormalWeb"/>
              <w:spacing w:before="0" w:beforeAutospacing="0" w:after="0" w:afterAutospacing="0"/>
              <w:outlineLvl w:val="0"/>
              <w:rPr>
                <w:bCs/>
                <w:color w:val="000000"/>
              </w:rPr>
            </w:pPr>
            <w:r>
              <w:rPr>
                <w:bCs/>
                <w:color w:val="000000"/>
              </w:rPr>
              <w:t>2013</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Joyce and Richard Tedlow Award</w:t>
            </w:r>
          </w:p>
        </w:tc>
        <w:tc>
          <w:tcPr>
            <w:tcW w:w="3420" w:type="dxa"/>
            <w:hideMark/>
          </w:tcPr>
          <w:p w:rsidR="0068460E" w:rsidRDefault="00063076">
            <w:pPr>
              <w:pStyle w:val="NormalWeb"/>
              <w:spacing w:before="0" w:beforeAutospacing="0" w:after="0" w:afterAutospacing="0"/>
              <w:outlineLvl w:val="0"/>
              <w:rPr>
                <w:bCs/>
                <w:color w:val="000000"/>
              </w:rPr>
            </w:pPr>
            <w:r>
              <w:rPr>
                <w:bCs/>
                <w:color w:val="000000"/>
              </w:rPr>
              <w:t>Mood and Anxiety Disorder Institute Board, MGH Department of Psychiatry</w:t>
            </w:r>
          </w:p>
        </w:tc>
        <w:tc>
          <w:tcPr>
            <w:tcW w:w="2940" w:type="dxa"/>
            <w:hideMark/>
          </w:tcPr>
          <w:p w:rsidR="0068460E" w:rsidRDefault="00063076">
            <w:pPr>
              <w:pStyle w:val="NormalWeb"/>
              <w:spacing w:before="0" w:beforeAutospacing="0" w:after="0" w:afterAutospacing="0"/>
              <w:outlineLvl w:val="0"/>
            </w:pPr>
            <w:r>
              <w:t>Excellence in integrating psychotherapy, psychopharmacology, and clinical research</w:t>
            </w:r>
          </w:p>
        </w:tc>
      </w:tr>
      <w:tr w:rsidR="0068460E">
        <w:tc>
          <w:tcPr>
            <w:tcW w:w="1428" w:type="dxa"/>
            <w:hideMark/>
          </w:tcPr>
          <w:p w:rsidR="0068460E" w:rsidRDefault="00063076">
            <w:pPr>
              <w:pStyle w:val="NormalWeb"/>
              <w:spacing w:before="0" w:beforeAutospacing="0" w:after="0" w:afterAutospacing="0"/>
              <w:outlineLvl w:val="0"/>
              <w:rPr>
                <w:bCs/>
                <w:color w:val="000000"/>
              </w:rPr>
            </w:pPr>
            <w:r>
              <w:rPr>
                <w:bCs/>
                <w:color w:val="000000"/>
              </w:rPr>
              <w:t>2013</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Ed Messner Resident Teaching Award</w:t>
            </w:r>
          </w:p>
        </w:tc>
        <w:tc>
          <w:tcPr>
            <w:tcW w:w="3420" w:type="dxa"/>
            <w:hideMark/>
          </w:tcPr>
          <w:p w:rsidR="0068460E" w:rsidRDefault="00063076">
            <w:pPr>
              <w:pStyle w:val="NormalWeb"/>
              <w:spacing w:before="0" w:beforeAutospacing="0" w:after="0" w:afterAutospacing="0"/>
              <w:outlineLvl w:val="0"/>
              <w:rPr>
                <w:bCs/>
                <w:color w:val="000000"/>
              </w:rPr>
            </w:pPr>
            <w:r>
              <w:rPr>
                <w:bCs/>
                <w:color w:val="000000"/>
              </w:rPr>
              <w:t>MGH/McLean Residency Program</w:t>
            </w:r>
          </w:p>
        </w:tc>
        <w:tc>
          <w:tcPr>
            <w:tcW w:w="2940" w:type="dxa"/>
            <w:hideMark/>
          </w:tcPr>
          <w:p w:rsidR="0068460E" w:rsidRDefault="00063076" w:rsidP="00AA7F56">
            <w:pPr>
              <w:pStyle w:val="NormalWeb"/>
              <w:spacing w:before="0" w:beforeAutospacing="0" w:after="0" w:afterAutospacing="0"/>
              <w:outlineLvl w:val="0"/>
            </w:pPr>
            <w:r>
              <w:t>Teaching award voted on by residents</w:t>
            </w:r>
          </w:p>
        </w:tc>
      </w:tr>
      <w:tr w:rsidR="0068460E">
        <w:tc>
          <w:tcPr>
            <w:tcW w:w="1428" w:type="dxa"/>
            <w:hideMark/>
          </w:tcPr>
          <w:p w:rsidR="0068460E" w:rsidRDefault="00063076">
            <w:pPr>
              <w:pStyle w:val="NormalWeb"/>
              <w:spacing w:before="0" w:beforeAutospacing="0" w:after="0" w:afterAutospacing="0"/>
              <w:outlineLvl w:val="0"/>
              <w:rPr>
                <w:bCs/>
                <w:color w:val="000000"/>
              </w:rPr>
            </w:pPr>
            <w:r>
              <w:rPr>
                <w:bCs/>
                <w:color w:val="000000"/>
              </w:rPr>
              <w:t>2014</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 xml:space="preserve">Program in Global Health and Human </w:t>
            </w:r>
            <w:r>
              <w:rPr>
                <w:bCs/>
                <w:color w:val="000000"/>
              </w:rPr>
              <w:lastRenderedPageBreak/>
              <w:t>Rights Travel Funding</w:t>
            </w:r>
          </w:p>
        </w:tc>
        <w:tc>
          <w:tcPr>
            <w:tcW w:w="3420" w:type="dxa"/>
            <w:hideMark/>
          </w:tcPr>
          <w:p w:rsidR="0068460E" w:rsidRDefault="00063076">
            <w:pPr>
              <w:pStyle w:val="NormalWeb"/>
              <w:spacing w:before="0" w:beforeAutospacing="0" w:after="0" w:afterAutospacing="0"/>
              <w:outlineLvl w:val="0"/>
              <w:rPr>
                <w:bCs/>
                <w:color w:val="000000"/>
              </w:rPr>
            </w:pPr>
            <w:r>
              <w:rPr>
                <w:bCs/>
                <w:color w:val="000000"/>
              </w:rPr>
              <w:lastRenderedPageBreak/>
              <w:t>Harvard School of Public Health</w:t>
            </w:r>
          </w:p>
        </w:tc>
        <w:tc>
          <w:tcPr>
            <w:tcW w:w="2940" w:type="dxa"/>
            <w:hideMark/>
          </w:tcPr>
          <w:p w:rsidR="0068460E" w:rsidRDefault="00063076">
            <w:pPr>
              <w:pStyle w:val="NormalWeb"/>
              <w:spacing w:before="0" w:beforeAutospacing="0" w:after="0" w:afterAutospacing="0"/>
              <w:outlineLvl w:val="0"/>
            </w:pPr>
            <w:r>
              <w:t xml:space="preserve">Funding for research and teaching at Fukushima </w:t>
            </w:r>
            <w:r>
              <w:lastRenderedPageBreak/>
              <w:t>Medical University</w:t>
            </w:r>
          </w:p>
        </w:tc>
      </w:tr>
      <w:tr w:rsidR="0068460E">
        <w:tc>
          <w:tcPr>
            <w:tcW w:w="1428" w:type="dxa"/>
            <w:hideMark/>
          </w:tcPr>
          <w:p w:rsidR="0068460E" w:rsidRDefault="00063076">
            <w:pPr>
              <w:pStyle w:val="NormalWeb"/>
              <w:spacing w:before="0" w:beforeAutospacing="0" w:after="0" w:afterAutospacing="0"/>
              <w:outlineLvl w:val="0"/>
              <w:rPr>
                <w:bCs/>
                <w:color w:val="000000"/>
              </w:rPr>
            </w:pPr>
            <w:r>
              <w:rPr>
                <w:bCs/>
                <w:color w:val="000000"/>
              </w:rPr>
              <w:lastRenderedPageBreak/>
              <w:t>2014</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Research Colloquium for Junior Investigators</w:t>
            </w:r>
          </w:p>
        </w:tc>
        <w:tc>
          <w:tcPr>
            <w:tcW w:w="3420" w:type="dxa"/>
            <w:hideMark/>
          </w:tcPr>
          <w:p w:rsidR="0068460E" w:rsidRDefault="00063076">
            <w:pPr>
              <w:pStyle w:val="NormalWeb"/>
              <w:spacing w:before="0" w:beforeAutospacing="0" w:after="0" w:afterAutospacing="0"/>
              <w:outlineLvl w:val="0"/>
              <w:rPr>
                <w:bCs/>
                <w:color w:val="000000"/>
              </w:rPr>
            </w:pPr>
            <w:r>
              <w:rPr>
                <w:bCs/>
                <w:color w:val="000000"/>
              </w:rPr>
              <w:t>American Psychiatric Association</w:t>
            </w:r>
          </w:p>
        </w:tc>
        <w:tc>
          <w:tcPr>
            <w:tcW w:w="2940" w:type="dxa"/>
            <w:hideMark/>
          </w:tcPr>
          <w:p w:rsidR="0068460E" w:rsidRDefault="00063076">
            <w:pPr>
              <w:pStyle w:val="NormalWeb"/>
              <w:spacing w:before="0" w:beforeAutospacing="0" w:after="0" w:afterAutospacing="0"/>
              <w:outlineLvl w:val="0"/>
            </w:pPr>
            <w:r>
              <w:t>Research training program and stipend at APA annual meeting in New York, NY</w:t>
            </w:r>
          </w:p>
        </w:tc>
      </w:tr>
      <w:tr w:rsidR="0068460E">
        <w:tc>
          <w:tcPr>
            <w:tcW w:w="1428" w:type="dxa"/>
            <w:hideMark/>
          </w:tcPr>
          <w:p w:rsidR="0068460E" w:rsidRDefault="00063076">
            <w:pPr>
              <w:pStyle w:val="NormalWeb"/>
              <w:spacing w:before="0" w:beforeAutospacing="0" w:after="0" w:afterAutospacing="0"/>
              <w:outlineLvl w:val="0"/>
              <w:rPr>
                <w:bCs/>
                <w:color w:val="000000"/>
              </w:rPr>
            </w:pPr>
            <w:r>
              <w:rPr>
                <w:bCs/>
                <w:color w:val="000000"/>
              </w:rPr>
              <w:t>2014</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Innovation Fellowship Program</w:t>
            </w:r>
          </w:p>
        </w:tc>
        <w:tc>
          <w:tcPr>
            <w:tcW w:w="3420" w:type="dxa"/>
            <w:hideMark/>
          </w:tcPr>
          <w:p w:rsidR="0068460E" w:rsidRDefault="00063076">
            <w:pPr>
              <w:pStyle w:val="NormalWeb"/>
              <w:spacing w:before="0" w:beforeAutospacing="0" w:after="0" w:afterAutospacing="0"/>
              <w:outlineLvl w:val="0"/>
              <w:rPr>
                <w:bCs/>
                <w:color w:val="000000"/>
              </w:rPr>
            </w:pPr>
            <w:r>
              <w:rPr>
                <w:bCs/>
                <w:color w:val="000000"/>
              </w:rPr>
              <w:t>Harvard Medical School Center for Primary Care</w:t>
            </w:r>
          </w:p>
        </w:tc>
        <w:tc>
          <w:tcPr>
            <w:tcW w:w="2940" w:type="dxa"/>
            <w:hideMark/>
          </w:tcPr>
          <w:p w:rsidR="0068460E" w:rsidRDefault="00951F8A">
            <w:pPr>
              <w:pStyle w:val="NormalWeb"/>
              <w:spacing w:before="0" w:beforeAutospacing="0" w:after="0" w:afterAutospacing="0"/>
              <w:outlineLvl w:val="0"/>
            </w:pPr>
            <w:r>
              <w:t xml:space="preserve">Competitive paid stipend and training </w:t>
            </w:r>
            <w:r w:rsidR="00063076">
              <w:t>for HMS faculty engaging in innovation in primary care delivery while mentoring medical students</w:t>
            </w:r>
          </w:p>
        </w:tc>
      </w:tr>
      <w:tr w:rsidR="0068460E">
        <w:tc>
          <w:tcPr>
            <w:tcW w:w="1428" w:type="dxa"/>
            <w:hideMark/>
          </w:tcPr>
          <w:p w:rsidR="0068460E" w:rsidRDefault="00063076">
            <w:pPr>
              <w:pStyle w:val="NormalWeb"/>
              <w:spacing w:before="0" w:beforeAutospacing="0" w:after="0" w:afterAutospacing="0"/>
              <w:outlineLvl w:val="0"/>
              <w:rPr>
                <w:bCs/>
                <w:color w:val="000000"/>
              </w:rPr>
            </w:pPr>
            <w:r>
              <w:rPr>
                <w:bCs/>
                <w:color w:val="000000"/>
              </w:rPr>
              <w:t>2014</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Psychoanalytic Fellowship</w:t>
            </w:r>
          </w:p>
        </w:tc>
        <w:tc>
          <w:tcPr>
            <w:tcW w:w="3420" w:type="dxa"/>
            <w:hideMark/>
          </w:tcPr>
          <w:p w:rsidR="0068460E" w:rsidRDefault="00063076">
            <w:pPr>
              <w:pStyle w:val="NormalWeb"/>
              <w:spacing w:before="0" w:beforeAutospacing="0" w:after="0" w:afterAutospacing="0"/>
              <w:outlineLvl w:val="0"/>
              <w:rPr>
                <w:bCs/>
                <w:color w:val="000000"/>
              </w:rPr>
            </w:pPr>
            <w:r>
              <w:rPr>
                <w:bCs/>
                <w:color w:val="000000"/>
              </w:rPr>
              <w:t>American Psychoanalytic Association</w:t>
            </w:r>
          </w:p>
        </w:tc>
        <w:tc>
          <w:tcPr>
            <w:tcW w:w="2940" w:type="dxa"/>
            <w:hideMark/>
          </w:tcPr>
          <w:p w:rsidR="0068460E" w:rsidRDefault="00063076">
            <w:pPr>
              <w:pStyle w:val="NormalWeb"/>
              <w:spacing w:before="0" w:beforeAutospacing="0" w:after="0" w:afterAutospacing="0"/>
              <w:outlineLvl w:val="0"/>
            </w:pPr>
            <w:r>
              <w:t>Advanced education and training in psychoanalysis</w:t>
            </w:r>
          </w:p>
        </w:tc>
      </w:tr>
      <w:tr w:rsidR="0068460E">
        <w:tc>
          <w:tcPr>
            <w:tcW w:w="1428" w:type="dxa"/>
            <w:hideMark/>
          </w:tcPr>
          <w:p w:rsidR="0068460E" w:rsidRDefault="00063076">
            <w:pPr>
              <w:pStyle w:val="NormalWeb"/>
              <w:spacing w:before="0" w:beforeAutospacing="0" w:after="0" w:afterAutospacing="0"/>
              <w:outlineLvl w:val="0"/>
              <w:rPr>
                <w:bCs/>
                <w:color w:val="000000"/>
              </w:rPr>
            </w:pPr>
            <w:r>
              <w:rPr>
                <w:bCs/>
                <w:color w:val="000000"/>
              </w:rPr>
              <w:t>2014</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 xml:space="preserve">Partners in Excellence Award - </w:t>
            </w:r>
            <w:r>
              <w:t xml:space="preserve">Leadership and Innovation </w:t>
            </w:r>
          </w:p>
        </w:tc>
        <w:tc>
          <w:tcPr>
            <w:tcW w:w="3420" w:type="dxa"/>
            <w:hideMark/>
          </w:tcPr>
          <w:p w:rsidR="0068460E" w:rsidRDefault="00063076">
            <w:pPr>
              <w:pStyle w:val="NormalWeb"/>
              <w:spacing w:before="0" w:beforeAutospacing="0" w:after="0" w:afterAutospacing="0"/>
              <w:outlineLvl w:val="0"/>
              <w:rPr>
                <w:bCs/>
                <w:color w:val="000000"/>
              </w:rPr>
            </w:pPr>
            <w:r>
              <w:rPr>
                <w:bCs/>
                <w:color w:val="000000"/>
              </w:rPr>
              <w:t>Partners HealthCare</w:t>
            </w:r>
          </w:p>
        </w:tc>
        <w:tc>
          <w:tcPr>
            <w:tcW w:w="2940" w:type="dxa"/>
            <w:hideMark/>
          </w:tcPr>
          <w:p w:rsidR="0068460E" w:rsidRDefault="00063076">
            <w:pPr>
              <w:pStyle w:val="NormalWeb"/>
              <w:spacing w:before="0" w:beforeAutospacing="0" w:after="0" w:afterAutospacing="0"/>
              <w:outlineLvl w:val="0"/>
            </w:pPr>
            <w:r>
              <w:t>Exemplary performance for Behavioral Health Integration</w:t>
            </w:r>
          </w:p>
        </w:tc>
      </w:tr>
      <w:tr w:rsidR="0068460E">
        <w:tc>
          <w:tcPr>
            <w:tcW w:w="1428" w:type="dxa"/>
            <w:hideMark/>
          </w:tcPr>
          <w:p w:rsidR="0068460E" w:rsidRDefault="00063076">
            <w:pPr>
              <w:pStyle w:val="NormalWeb"/>
              <w:spacing w:before="0" w:beforeAutospacing="0" w:after="0" w:afterAutospacing="0"/>
              <w:outlineLvl w:val="0"/>
              <w:rPr>
                <w:bCs/>
                <w:color w:val="000000"/>
              </w:rPr>
            </w:pPr>
            <w:r>
              <w:rPr>
                <w:bCs/>
                <w:color w:val="000000"/>
              </w:rPr>
              <w:t>2015</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New Investigator Award</w:t>
            </w:r>
          </w:p>
        </w:tc>
        <w:tc>
          <w:tcPr>
            <w:tcW w:w="3420" w:type="dxa"/>
            <w:hideMark/>
          </w:tcPr>
          <w:p w:rsidR="0068460E" w:rsidRDefault="00063076">
            <w:pPr>
              <w:pStyle w:val="NormalWeb"/>
              <w:spacing w:before="0" w:beforeAutospacing="0" w:after="0" w:afterAutospacing="0"/>
              <w:outlineLvl w:val="0"/>
              <w:rPr>
                <w:bCs/>
                <w:color w:val="000000"/>
              </w:rPr>
            </w:pPr>
            <w:r>
              <w:rPr>
                <w:bCs/>
                <w:color w:val="000000"/>
              </w:rPr>
              <w:t>American Society of Clinical Psychopharmacology</w:t>
            </w:r>
          </w:p>
        </w:tc>
        <w:tc>
          <w:tcPr>
            <w:tcW w:w="2940" w:type="dxa"/>
            <w:hideMark/>
          </w:tcPr>
          <w:p w:rsidR="0068460E" w:rsidRDefault="00063076" w:rsidP="00432190">
            <w:pPr>
              <w:pStyle w:val="NormalWeb"/>
              <w:spacing w:before="0" w:beforeAutospacing="0" w:after="0" w:afterAutospacing="0"/>
              <w:outlineLvl w:val="0"/>
            </w:pPr>
            <w:r>
              <w:t xml:space="preserve">Research training program and stipend </w:t>
            </w:r>
            <w:r w:rsidR="00432190">
              <w:t xml:space="preserve">for </w:t>
            </w:r>
            <w:r>
              <w:t>clinical intervention and/or translation research</w:t>
            </w:r>
          </w:p>
        </w:tc>
      </w:tr>
      <w:tr w:rsidR="0068460E">
        <w:tc>
          <w:tcPr>
            <w:tcW w:w="1428" w:type="dxa"/>
            <w:hideMark/>
          </w:tcPr>
          <w:p w:rsidR="0068460E" w:rsidRDefault="00063076">
            <w:pPr>
              <w:pStyle w:val="NormalWeb"/>
              <w:spacing w:before="0" w:beforeAutospacing="0" w:after="0" w:afterAutospacing="0"/>
              <w:outlineLvl w:val="0"/>
              <w:rPr>
                <w:bCs/>
                <w:color w:val="000000"/>
              </w:rPr>
            </w:pPr>
            <w:r>
              <w:rPr>
                <w:bCs/>
                <w:color w:val="000000"/>
              </w:rPr>
              <w:t>2015</w:t>
            </w:r>
          </w:p>
        </w:tc>
        <w:tc>
          <w:tcPr>
            <w:tcW w:w="2640" w:type="dxa"/>
            <w:hideMark/>
          </w:tcPr>
          <w:p w:rsidR="0068460E" w:rsidRDefault="00063076">
            <w:pPr>
              <w:pStyle w:val="NormalWeb"/>
              <w:spacing w:before="0" w:beforeAutospacing="0" w:after="0" w:afterAutospacing="0"/>
              <w:outlineLvl w:val="0"/>
              <w:rPr>
                <w:bCs/>
                <w:color w:val="000000"/>
              </w:rPr>
            </w:pPr>
            <w:r>
              <w:rPr>
                <w:bCs/>
                <w:color w:val="000000"/>
              </w:rPr>
              <w:t>Innovation Fellowship Program, Senior Fellowship</w:t>
            </w:r>
          </w:p>
        </w:tc>
        <w:tc>
          <w:tcPr>
            <w:tcW w:w="3420" w:type="dxa"/>
            <w:hideMark/>
          </w:tcPr>
          <w:p w:rsidR="0068460E" w:rsidRDefault="00063076">
            <w:pPr>
              <w:pStyle w:val="NormalWeb"/>
              <w:spacing w:before="0" w:beforeAutospacing="0" w:after="0" w:afterAutospacing="0"/>
              <w:outlineLvl w:val="0"/>
              <w:rPr>
                <w:bCs/>
                <w:color w:val="000000"/>
              </w:rPr>
            </w:pPr>
            <w:r>
              <w:rPr>
                <w:bCs/>
                <w:color w:val="000000"/>
              </w:rPr>
              <w:t>Harvard Medical School Center for Primary Care</w:t>
            </w:r>
          </w:p>
        </w:tc>
        <w:tc>
          <w:tcPr>
            <w:tcW w:w="2940" w:type="dxa"/>
            <w:hideMark/>
          </w:tcPr>
          <w:p w:rsidR="0068460E" w:rsidRDefault="00951F8A">
            <w:pPr>
              <w:pStyle w:val="NormalWeb"/>
              <w:outlineLvl w:val="0"/>
            </w:pPr>
            <w:r>
              <w:t xml:space="preserve">Competitive paid stipend and training </w:t>
            </w:r>
            <w:r w:rsidR="00063076">
              <w:t>for advanced development as a leader, mentor, and educator in primary care innovation</w:t>
            </w:r>
          </w:p>
        </w:tc>
      </w:tr>
      <w:tr w:rsidR="0068460E">
        <w:tc>
          <w:tcPr>
            <w:tcW w:w="1428" w:type="dxa"/>
            <w:hideMark/>
          </w:tcPr>
          <w:p w:rsidR="0068460E" w:rsidRDefault="00063076">
            <w:pPr>
              <w:pStyle w:val="NormalWeb"/>
              <w:spacing w:before="0" w:beforeAutospacing="0" w:after="0" w:afterAutospacing="0"/>
              <w:outlineLvl w:val="0"/>
              <w:rPr>
                <w:bCs/>
                <w:color w:val="000000"/>
              </w:rPr>
            </w:pPr>
            <w:r>
              <w:rPr>
                <w:bCs/>
                <w:color w:val="000000"/>
              </w:rPr>
              <w:t>2015</w:t>
            </w:r>
          </w:p>
        </w:tc>
        <w:tc>
          <w:tcPr>
            <w:tcW w:w="2640" w:type="dxa"/>
            <w:hideMark/>
          </w:tcPr>
          <w:p w:rsidR="0068460E" w:rsidRDefault="00063076">
            <w:pPr>
              <w:pStyle w:val="NormalWeb"/>
              <w:rPr>
                <w:bCs/>
                <w:color w:val="000000"/>
              </w:rPr>
            </w:pPr>
            <w:r>
              <w:rPr>
                <w:bCs/>
                <w:color w:val="000000"/>
              </w:rPr>
              <w:t>Eleanor and Miles Shore Fellowship Program for Scholars in Medicine</w:t>
            </w:r>
          </w:p>
        </w:tc>
        <w:tc>
          <w:tcPr>
            <w:tcW w:w="3420" w:type="dxa"/>
            <w:hideMark/>
          </w:tcPr>
          <w:p w:rsidR="0068460E" w:rsidRDefault="00063076">
            <w:pPr>
              <w:pStyle w:val="NormalWeb"/>
              <w:spacing w:before="0" w:beforeAutospacing="0" w:after="0" w:afterAutospacing="0"/>
              <w:outlineLvl w:val="0"/>
              <w:rPr>
                <w:bCs/>
                <w:color w:val="000000"/>
              </w:rPr>
            </w:pPr>
            <w:r>
              <w:rPr>
                <w:bCs/>
                <w:color w:val="000000"/>
              </w:rPr>
              <w:t>Harvard Medical School</w:t>
            </w:r>
          </w:p>
        </w:tc>
        <w:tc>
          <w:tcPr>
            <w:tcW w:w="2940" w:type="dxa"/>
            <w:hideMark/>
          </w:tcPr>
          <w:p w:rsidR="0068460E" w:rsidRDefault="00063076">
            <w:pPr>
              <w:pStyle w:val="NormalWeb"/>
              <w:outlineLvl w:val="0"/>
            </w:pPr>
            <w:r>
              <w:t>Award for HMS junior faculty to support teaching, research, and grant writing</w:t>
            </w:r>
          </w:p>
        </w:tc>
      </w:tr>
      <w:tr w:rsidR="00A55C0E">
        <w:tc>
          <w:tcPr>
            <w:tcW w:w="1428" w:type="dxa"/>
          </w:tcPr>
          <w:p w:rsidR="00A55C0E" w:rsidRDefault="00A55C0E">
            <w:pPr>
              <w:pStyle w:val="NormalWeb"/>
              <w:spacing w:before="0" w:beforeAutospacing="0" w:after="0" w:afterAutospacing="0"/>
              <w:outlineLvl w:val="0"/>
              <w:rPr>
                <w:bCs/>
                <w:color w:val="000000"/>
              </w:rPr>
            </w:pPr>
            <w:r>
              <w:rPr>
                <w:bCs/>
                <w:color w:val="000000"/>
              </w:rPr>
              <w:t>2018</w:t>
            </w:r>
          </w:p>
        </w:tc>
        <w:tc>
          <w:tcPr>
            <w:tcW w:w="2640" w:type="dxa"/>
          </w:tcPr>
          <w:p w:rsidR="00A55C0E" w:rsidRDefault="00A55C0E">
            <w:pPr>
              <w:pStyle w:val="NormalWeb"/>
              <w:rPr>
                <w:bCs/>
                <w:color w:val="000000"/>
              </w:rPr>
            </w:pPr>
            <w:r w:rsidRPr="00A55C0E">
              <w:rPr>
                <w:bCs/>
                <w:color w:val="000000"/>
              </w:rPr>
              <w:t>Nancy C.A. Roeske, MD, Certificate of Recognition for Excellence in Medical Student Education</w:t>
            </w:r>
          </w:p>
        </w:tc>
        <w:tc>
          <w:tcPr>
            <w:tcW w:w="3420" w:type="dxa"/>
          </w:tcPr>
          <w:p w:rsidR="00A55C0E" w:rsidRDefault="00A55C0E">
            <w:pPr>
              <w:pStyle w:val="NormalWeb"/>
              <w:spacing w:before="0" w:beforeAutospacing="0" w:after="0" w:afterAutospacing="0"/>
              <w:outlineLvl w:val="0"/>
              <w:rPr>
                <w:bCs/>
                <w:color w:val="000000"/>
              </w:rPr>
            </w:pPr>
            <w:r>
              <w:rPr>
                <w:bCs/>
                <w:color w:val="000000"/>
              </w:rPr>
              <w:t>American Psychiatric Association</w:t>
            </w:r>
          </w:p>
        </w:tc>
        <w:tc>
          <w:tcPr>
            <w:tcW w:w="2940" w:type="dxa"/>
          </w:tcPr>
          <w:p w:rsidR="00A55C0E" w:rsidRDefault="00A55C0E">
            <w:pPr>
              <w:pStyle w:val="NormalWeb"/>
              <w:outlineLvl w:val="0"/>
            </w:pPr>
            <w:r>
              <w:t>A</w:t>
            </w:r>
            <w:r w:rsidRPr="00A55C0E">
              <w:t>warded annually to APA members who have made outstanding and sustaining contributions to medical student education</w:t>
            </w:r>
          </w:p>
        </w:tc>
      </w:tr>
      <w:tr w:rsidR="00F52E2A">
        <w:tc>
          <w:tcPr>
            <w:tcW w:w="1428" w:type="dxa"/>
          </w:tcPr>
          <w:p w:rsidR="00F52E2A" w:rsidRDefault="00F52E2A">
            <w:pPr>
              <w:pStyle w:val="NormalWeb"/>
              <w:spacing w:before="0" w:beforeAutospacing="0" w:after="0" w:afterAutospacing="0"/>
              <w:outlineLvl w:val="0"/>
              <w:rPr>
                <w:bCs/>
                <w:color w:val="000000"/>
              </w:rPr>
            </w:pPr>
            <w:r>
              <w:rPr>
                <w:bCs/>
                <w:color w:val="000000"/>
              </w:rPr>
              <w:t>2019</w:t>
            </w:r>
          </w:p>
        </w:tc>
        <w:tc>
          <w:tcPr>
            <w:tcW w:w="2640" w:type="dxa"/>
          </w:tcPr>
          <w:p w:rsidR="00F52E2A" w:rsidRPr="00A55C0E" w:rsidRDefault="00F52E2A">
            <w:pPr>
              <w:pStyle w:val="NormalWeb"/>
              <w:rPr>
                <w:bCs/>
                <w:color w:val="000000"/>
              </w:rPr>
            </w:pPr>
            <w:r w:rsidRPr="00F52E2A">
              <w:rPr>
                <w:bCs/>
                <w:color w:val="000000"/>
              </w:rPr>
              <w:t>Jonathan F. Borus Outstanding Early Career Educator Award</w:t>
            </w:r>
          </w:p>
        </w:tc>
        <w:tc>
          <w:tcPr>
            <w:tcW w:w="3420" w:type="dxa"/>
          </w:tcPr>
          <w:p w:rsidR="00F52E2A" w:rsidRDefault="00F52E2A">
            <w:pPr>
              <w:pStyle w:val="NormalWeb"/>
              <w:spacing w:before="0" w:beforeAutospacing="0" w:after="0" w:afterAutospacing="0"/>
              <w:outlineLvl w:val="0"/>
              <w:rPr>
                <w:bCs/>
                <w:color w:val="000000"/>
              </w:rPr>
            </w:pPr>
            <w:r>
              <w:rPr>
                <w:bCs/>
                <w:color w:val="000000"/>
              </w:rPr>
              <w:t>Harvard Medical School</w:t>
            </w:r>
          </w:p>
        </w:tc>
        <w:tc>
          <w:tcPr>
            <w:tcW w:w="2940" w:type="dxa"/>
          </w:tcPr>
          <w:p w:rsidR="00F52E2A" w:rsidRDefault="00432190" w:rsidP="00432190">
            <w:pPr>
              <w:pStyle w:val="NormalWeb"/>
              <w:outlineLvl w:val="0"/>
            </w:pPr>
            <w:r>
              <w:t xml:space="preserve">For </w:t>
            </w:r>
            <w:r w:rsidR="00B226A7">
              <w:t>HMS</w:t>
            </w:r>
            <w:r w:rsidR="00B226A7" w:rsidRPr="00B226A7">
              <w:t xml:space="preserve"> junior faculty who </w:t>
            </w:r>
            <w:r>
              <w:t xml:space="preserve">have </w:t>
            </w:r>
            <w:r w:rsidR="00B226A7" w:rsidRPr="00B226A7">
              <w:t>demonstrated exceptional promise, initiative and commitment in psychiatric education.</w:t>
            </w:r>
          </w:p>
        </w:tc>
      </w:tr>
      <w:tr w:rsidR="00951F8A">
        <w:tc>
          <w:tcPr>
            <w:tcW w:w="1428" w:type="dxa"/>
          </w:tcPr>
          <w:p w:rsidR="00951F8A" w:rsidRDefault="00951F8A">
            <w:pPr>
              <w:pStyle w:val="NormalWeb"/>
              <w:spacing w:before="0" w:beforeAutospacing="0" w:after="0" w:afterAutospacing="0"/>
              <w:outlineLvl w:val="0"/>
              <w:rPr>
                <w:bCs/>
                <w:color w:val="000000"/>
              </w:rPr>
            </w:pPr>
            <w:r>
              <w:rPr>
                <w:bCs/>
                <w:color w:val="000000"/>
              </w:rPr>
              <w:t>2019</w:t>
            </w:r>
          </w:p>
        </w:tc>
        <w:tc>
          <w:tcPr>
            <w:tcW w:w="2640" w:type="dxa"/>
          </w:tcPr>
          <w:p w:rsidR="00951F8A" w:rsidRPr="00951F8A" w:rsidRDefault="00951F8A">
            <w:pPr>
              <w:pStyle w:val="NormalWeb"/>
              <w:rPr>
                <w:bCs/>
                <w:color w:val="000000"/>
              </w:rPr>
            </w:pPr>
            <w:r w:rsidRPr="00951F8A">
              <w:rPr>
                <w:bCs/>
                <w:color w:val="000000"/>
              </w:rPr>
              <w:t>Morgan-Zinsser Academy Fellowship in Medical Education</w:t>
            </w:r>
          </w:p>
        </w:tc>
        <w:tc>
          <w:tcPr>
            <w:tcW w:w="3420" w:type="dxa"/>
          </w:tcPr>
          <w:p w:rsidR="00951F8A" w:rsidRDefault="00951F8A">
            <w:pPr>
              <w:pStyle w:val="NormalWeb"/>
              <w:spacing w:before="0" w:beforeAutospacing="0" w:after="0" w:afterAutospacing="0"/>
              <w:outlineLvl w:val="0"/>
              <w:rPr>
                <w:bCs/>
                <w:color w:val="000000"/>
              </w:rPr>
            </w:pPr>
            <w:r>
              <w:rPr>
                <w:bCs/>
                <w:color w:val="000000"/>
              </w:rPr>
              <w:t>Harvard Medical School</w:t>
            </w:r>
          </w:p>
        </w:tc>
        <w:tc>
          <w:tcPr>
            <w:tcW w:w="2940" w:type="dxa"/>
          </w:tcPr>
          <w:p w:rsidR="00951F8A" w:rsidRDefault="00951F8A" w:rsidP="00951F8A">
            <w:pPr>
              <w:pStyle w:val="NormalWeb"/>
              <w:outlineLvl w:val="0"/>
            </w:pPr>
            <w:r>
              <w:t xml:space="preserve">Competitive paid stipend and training </w:t>
            </w:r>
            <w:r w:rsidRPr="00951F8A">
              <w:t xml:space="preserve">to support the early career development of junior faculty who </w:t>
            </w:r>
            <w:r>
              <w:t xml:space="preserve">have </w:t>
            </w:r>
            <w:r w:rsidRPr="00951F8A">
              <w:t xml:space="preserve">demonstrated excellence in medical education.   </w:t>
            </w:r>
          </w:p>
        </w:tc>
      </w:tr>
      <w:tr w:rsidR="00837CBA">
        <w:tc>
          <w:tcPr>
            <w:tcW w:w="1428" w:type="dxa"/>
          </w:tcPr>
          <w:p w:rsidR="00837CBA" w:rsidRDefault="00837CBA">
            <w:pPr>
              <w:pStyle w:val="NormalWeb"/>
              <w:spacing w:before="0" w:beforeAutospacing="0" w:after="0" w:afterAutospacing="0"/>
              <w:outlineLvl w:val="0"/>
              <w:rPr>
                <w:bCs/>
                <w:color w:val="000000"/>
              </w:rPr>
            </w:pPr>
            <w:r>
              <w:rPr>
                <w:bCs/>
                <w:color w:val="000000"/>
              </w:rPr>
              <w:t>2020</w:t>
            </w:r>
          </w:p>
        </w:tc>
        <w:tc>
          <w:tcPr>
            <w:tcW w:w="2640" w:type="dxa"/>
          </w:tcPr>
          <w:p w:rsidR="00837CBA" w:rsidRPr="00951F8A" w:rsidRDefault="00837CBA">
            <w:pPr>
              <w:pStyle w:val="NormalWeb"/>
              <w:rPr>
                <w:bCs/>
                <w:color w:val="000000"/>
              </w:rPr>
            </w:pPr>
            <w:r>
              <w:rPr>
                <w:bCs/>
                <w:color w:val="000000"/>
              </w:rPr>
              <w:t>Clinical Scholars Program Fellow</w:t>
            </w:r>
          </w:p>
        </w:tc>
        <w:tc>
          <w:tcPr>
            <w:tcW w:w="3420" w:type="dxa"/>
          </w:tcPr>
          <w:p w:rsidR="00837CBA" w:rsidRDefault="00837CBA">
            <w:pPr>
              <w:pStyle w:val="NormalWeb"/>
              <w:spacing w:before="0" w:beforeAutospacing="0" w:after="0" w:afterAutospacing="0"/>
              <w:outlineLvl w:val="0"/>
              <w:rPr>
                <w:bCs/>
                <w:color w:val="000000"/>
              </w:rPr>
            </w:pPr>
            <w:r>
              <w:rPr>
                <w:bCs/>
                <w:color w:val="000000"/>
              </w:rPr>
              <w:t>Robert Wood Johnson Foundation</w:t>
            </w:r>
          </w:p>
        </w:tc>
        <w:tc>
          <w:tcPr>
            <w:tcW w:w="2940" w:type="dxa"/>
          </w:tcPr>
          <w:p w:rsidR="00837CBA" w:rsidRDefault="00837CBA" w:rsidP="00951F8A">
            <w:pPr>
              <w:pStyle w:val="NormalWeb"/>
              <w:outlineLvl w:val="0"/>
            </w:pPr>
            <w:r>
              <w:t>Leadership opportunity for practitioners from diverse fields of healthcare to tackle complex health problems in their communities.</w:t>
            </w:r>
          </w:p>
        </w:tc>
      </w:tr>
    </w:tbl>
    <w:p w:rsidR="0068460E" w:rsidRDefault="0068460E">
      <w:pPr>
        <w:pStyle w:val="NormalWeb"/>
        <w:spacing w:before="0" w:beforeAutospacing="0" w:after="0" w:afterAutospacing="0"/>
        <w:outlineLvl w:val="0"/>
        <w:rPr>
          <w:sz w:val="16"/>
          <w:szCs w:val="16"/>
        </w:rPr>
      </w:pPr>
    </w:p>
    <w:p w:rsidR="0068460E" w:rsidRDefault="0068460E">
      <w:pPr>
        <w:pStyle w:val="NormalWeb"/>
        <w:spacing w:before="0" w:beforeAutospacing="0" w:after="0" w:afterAutospacing="0"/>
        <w:outlineLvl w:val="0"/>
        <w:rPr>
          <w:sz w:val="16"/>
          <w:szCs w:val="16"/>
        </w:rPr>
      </w:pPr>
    </w:p>
    <w:p w:rsidR="0068460E" w:rsidRDefault="00063076">
      <w:pPr>
        <w:pStyle w:val="NormalWeb"/>
        <w:spacing w:before="0" w:beforeAutospacing="0" w:after="120" w:afterAutospacing="0"/>
        <w:outlineLvl w:val="0"/>
        <w:rPr>
          <w:i/>
          <w:sz w:val="32"/>
          <w:szCs w:val="32"/>
          <w:u w:val="single"/>
        </w:rPr>
      </w:pPr>
      <w:r>
        <w:rPr>
          <w:b/>
          <w:bCs/>
          <w:sz w:val="32"/>
          <w:szCs w:val="32"/>
          <w:u w:val="single"/>
        </w:rPr>
        <w:t>Report of Funded and Unfunded Projects</w:t>
      </w:r>
    </w:p>
    <w:p w:rsidR="0068460E" w:rsidRDefault="003C76BE">
      <w:pPr>
        <w:pStyle w:val="H2"/>
      </w:pPr>
      <w:hyperlink r:id="rId17" w:history="1">
        <w:r w:rsidR="00063076">
          <w:rPr>
            <w:rStyle w:val="Hyperlink"/>
          </w:rPr>
          <w:t>Funding Information</w:t>
        </w:r>
      </w:hyperlink>
    </w:p>
    <w:p w:rsidR="00AC3691" w:rsidRDefault="00AC3691" w:rsidP="00AC3691">
      <w:pPr>
        <w:pStyle w:val="H2"/>
        <w:rPr>
          <w:bCs/>
          <w:sz w:val="20"/>
        </w:rPr>
      </w:pPr>
      <w:r>
        <w:rPr>
          <w:bCs/>
          <w:sz w:val="20"/>
        </w:rPr>
        <w:t>Current</w:t>
      </w:r>
    </w:p>
    <w:tbl>
      <w:tblPr>
        <w:tblW w:w="4979" w:type="pct"/>
        <w:tblCellMar>
          <w:left w:w="72" w:type="dxa"/>
          <w:right w:w="72" w:type="dxa"/>
        </w:tblCellMar>
        <w:tblLook w:val="01E0"/>
      </w:tblPr>
      <w:tblGrid>
        <w:gridCol w:w="1432"/>
        <w:gridCol w:w="8935"/>
      </w:tblGrid>
      <w:tr w:rsidR="00AC3691" w:rsidTr="00D05A8A">
        <w:trPr>
          <w:trHeight w:val="144"/>
        </w:trPr>
        <w:tc>
          <w:tcPr>
            <w:tcW w:w="1432" w:type="dxa"/>
            <w:hideMark/>
          </w:tcPr>
          <w:p w:rsidR="00AC3691" w:rsidRDefault="00023521" w:rsidP="00D05A8A">
            <w:r>
              <w:t>2020-2023</w:t>
            </w:r>
          </w:p>
        </w:tc>
        <w:tc>
          <w:tcPr>
            <w:tcW w:w="8935" w:type="dxa"/>
            <w:tcMar>
              <w:top w:w="0" w:type="dxa"/>
              <w:left w:w="576" w:type="dxa"/>
              <w:bottom w:w="0" w:type="dxa"/>
              <w:right w:w="115" w:type="dxa"/>
            </w:tcMar>
            <w:hideMark/>
          </w:tcPr>
          <w:p w:rsidR="00023521" w:rsidRDefault="00023521" w:rsidP="00D05A8A">
            <w:pPr>
              <w:ind w:left="-496"/>
            </w:pPr>
            <w:r w:rsidRPr="00023521">
              <w:t xml:space="preserve">Breaking Silences in the Model Minority: A national intervention to increase mental health awareness and decrease stigma in Asian immigrant families </w:t>
            </w:r>
          </w:p>
          <w:p w:rsidR="00AC3691" w:rsidRDefault="00AC3691" w:rsidP="00D05A8A">
            <w:pPr>
              <w:ind w:left="-496"/>
            </w:pPr>
            <w:r>
              <w:rPr>
                <w:u w:val="single"/>
              </w:rPr>
              <w:t>Funding Source</w:t>
            </w:r>
            <w:r>
              <w:t xml:space="preserve">: </w:t>
            </w:r>
            <w:r w:rsidR="00023521">
              <w:t>Robert Wood Johnson Clinical Scholars Program</w:t>
            </w:r>
          </w:p>
          <w:p w:rsidR="00AC3691" w:rsidRDefault="00AC3691" w:rsidP="00D05A8A">
            <w:pPr>
              <w:ind w:left="-496"/>
            </w:pPr>
            <w:r>
              <w:rPr>
                <w:u w:val="single"/>
              </w:rPr>
              <w:t>Direct Costs</w:t>
            </w:r>
            <w:r>
              <w:t>: $</w:t>
            </w:r>
            <w:r w:rsidR="00023521">
              <w:t>432,000</w:t>
            </w:r>
          </w:p>
          <w:p w:rsidR="00AC3691" w:rsidRDefault="00AC3691" w:rsidP="00D05A8A">
            <w:pPr>
              <w:ind w:left="-496"/>
            </w:pPr>
            <w:r>
              <w:rPr>
                <w:u w:val="single"/>
              </w:rPr>
              <w:t>Role on project</w:t>
            </w:r>
            <w:r>
              <w:t xml:space="preserve">: </w:t>
            </w:r>
            <w:r w:rsidR="00023521">
              <w:t>Project Co-Leader</w:t>
            </w:r>
          </w:p>
          <w:p w:rsidR="00AC3691" w:rsidRDefault="00AC3691" w:rsidP="00D05A8A">
            <w:pPr>
              <w:ind w:left="-496"/>
            </w:pPr>
            <w:r>
              <w:rPr>
                <w:u w:val="single"/>
              </w:rPr>
              <w:t>Goals of project</w:t>
            </w:r>
            <w:r>
              <w:t xml:space="preserve">: </w:t>
            </w:r>
            <w:r w:rsidR="00023521" w:rsidRPr="00023521">
              <w:t>Our project tackles the problem of mental health and suicide in Chinese immigrant families. Although Asian American youth are often stereotyped as a uniformly well-educated and successful “model minority,” they are at high risk of depression and suicide. Parents often want to help, but face barriers including communication and language challenges, lack of awareness, and stigma of mental health issues and treatment. Our team will develop and disseminate culturally tailored, evidence-informed, and scalable programs and tools focused on mental health awareness, stigma reduction, and help-seeking that decrease suicide risk and directly empower Asian immigrant families to live their healthiest lives. Strategies at the individual level will focus on destigmatization and education. Strategies at the family level will focus on improving parenting skills and practices, including parent-child communication. Community-level strategies will focus on building national networks and resources, including a national provider directory, in partnership with school districts and community organizations throughout the country. While the primary focus of the current project is Chinese immigrant families, we anticipate that the programs, tools, and models developed can be adapted for other Asian and minority communities.</w:t>
            </w:r>
          </w:p>
        </w:tc>
      </w:tr>
    </w:tbl>
    <w:p w:rsidR="00AC3691" w:rsidRDefault="00AC3691">
      <w:pPr>
        <w:pStyle w:val="H2"/>
        <w:rPr>
          <w:bCs/>
          <w:sz w:val="20"/>
        </w:rPr>
      </w:pPr>
    </w:p>
    <w:p w:rsidR="0068460E" w:rsidRDefault="00063076">
      <w:pPr>
        <w:pStyle w:val="H2"/>
        <w:rPr>
          <w:bCs/>
          <w:sz w:val="20"/>
        </w:rPr>
      </w:pPr>
      <w:r>
        <w:rPr>
          <w:bCs/>
          <w:sz w:val="20"/>
        </w:rPr>
        <w:t>Past</w:t>
      </w:r>
    </w:p>
    <w:tbl>
      <w:tblPr>
        <w:tblW w:w="4979" w:type="pct"/>
        <w:tblCellMar>
          <w:left w:w="72" w:type="dxa"/>
          <w:right w:w="72" w:type="dxa"/>
        </w:tblCellMar>
        <w:tblLook w:val="01E0"/>
      </w:tblPr>
      <w:tblGrid>
        <w:gridCol w:w="1432"/>
        <w:gridCol w:w="8935"/>
      </w:tblGrid>
      <w:tr w:rsidR="0068460E">
        <w:trPr>
          <w:trHeight w:val="144"/>
        </w:trPr>
        <w:tc>
          <w:tcPr>
            <w:tcW w:w="1432" w:type="dxa"/>
            <w:hideMark/>
          </w:tcPr>
          <w:p w:rsidR="0068460E" w:rsidRDefault="00063076">
            <w:r>
              <w:t>2013 - 2015</w:t>
            </w:r>
          </w:p>
        </w:tc>
        <w:tc>
          <w:tcPr>
            <w:tcW w:w="8935" w:type="dxa"/>
            <w:tcMar>
              <w:top w:w="0" w:type="dxa"/>
              <w:left w:w="576" w:type="dxa"/>
              <w:bottom w:w="0" w:type="dxa"/>
              <w:right w:w="115" w:type="dxa"/>
            </w:tcMar>
            <w:hideMark/>
          </w:tcPr>
          <w:p w:rsidR="0068460E" w:rsidRDefault="00063076">
            <w:pPr>
              <w:ind w:left="-496"/>
            </w:pPr>
            <w:r>
              <w:t>Comparison of Illness Beliefs of Depressed Caucasian and Chinese American Patients in a Primary Care Setting</w:t>
            </w:r>
          </w:p>
          <w:p w:rsidR="0068460E" w:rsidRDefault="00063076">
            <w:pPr>
              <w:ind w:left="-496"/>
            </w:pPr>
            <w:r>
              <w:rPr>
                <w:u w:val="single"/>
              </w:rPr>
              <w:t>Funding Source</w:t>
            </w:r>
            <w:r>
              <w:t>: Harvard Medical School Dupont-Warren and Livingston Fellowships</w:t>
            </w:r>
          </w:p>
          <w:p w:rsidR="0068460E" w:rsidRDefault="00063076">
            <w:pPr>
              <w:ind w:left="-496"/>
            </w:pPr>
            <w:r>
              <w:rPr>
                <w:u w:val="single"/>
              </w:rPr>
              <w:t>Direct Costs</w:t>
            </w:r>
            <w:r>
              <w:t>: $68,319 (Dupont-Warren Fellowship); $7,000 (Livingston Fellowship)</w:t>
            </w:r>
          </w:p>
          <w:p w:rsidR="0068460E" w:rsidRDefault="00063076">
            <w:pPr>
              <w:ind w:left="-496"/>
            </w:pPr>
            <w:r>
              <w:rPr>
                <w:u w:val="single"/>
              </w:rPr>
              <w:t>Role on project</w:t>
            </w:r>
            <w:r>
              <w:t>: Principal Investigator</w:t>
            </w:r>
          </w:p>
          <w:p w:rsidR="0068460E" w:rsidRDefault="00063076">
            <w:pPr>
              <w:ind w:left="-496"/>
            </w:pPr>
            <w:r>
              <w:rPr>
                <w:u w:val="single"/>
              </w:rPr>
              <w:t>Goals of project</w:t>
            </w:r>
            <w:r>
              <w:t>: 1. Collect data about the illness beliefs of depressed Caucasian patients in the primary care setting using a validated, standardized instrument; 2. Systematically categorize data using independent raters to identify specific cross-cultural differences in conceptualizations of illness; 3. Utilize the results of these comparisons to identify promising future research questions exploring the impact of illness beliefs on mental health care utilization and outcomes</w:t>
            </w:r>
          </w:p>
        </w:tc>
      </w:tr>
    </w:tbl>
    <w:p w:rsidR="0068460E" w:rsidRDefault="0068460E">
      <w:pPr>
        <w:pStyle w:val="H2"/>
        <w:rPr>
          <w:bCs/>
          <w:sz w:val="20"/>
        </w:rPr>
      </w:pPr>
    </w:p>
    <w:tbl>
      <w:tblPr>
        <w:tblW w:w="4979" w:type="pct"/>
        <w:tblCellMar>
          <w:left w:w="72" w:type="dxa"/>
          <w:right w:w="72" w:type="dxa"/>
        </w:tblCellMar>
        <w:tblLook w:val="01E0"/>
      </w:tblPr>
      <w:tblGrid>
        <w:gridCol w:w="1432"/>
        <w:gridCol w:w="8935"/>
      </w:tblGrid>
      <w:tr w:rsidR="0068460E">
        <w:trPr>
          <w:trHeight w:val="144"/>
        </w:trPr>
        <w:tc>
          <w:tcPr>
            <w:tcW w:w="1432" w:type="dxa"/>
            <w:hideMark/>
          </w:tcPr>
          <w:p w:rsidR="0068460E" w:rsidRDefault="00063076">
            <w:r>
              <w:t>2014 - 2016</w:t>
            </w:r>
          </w:p>
        </w:tc>
        <w:tc>
          <w:tcPr>
            <w:tcW w:w="8935" w:type="dxa"/>
            <w:tcMar>
              <w:top w:w="0" w:type="dxa"/>
              <w:left w:w="576" w:type="dxa"/>
              <w:bottom w:w="0" w:type="dxa"/>
              <w:right w:w="115" w:type="dxa"/>
            </w:tcMar>
            <w:hideMark/>
          </w:tcPr>
          <w:p w:rsidR="0068460E" w:rsidRDefault="00063076">
            <w:pPr>
              <w:ind w:left="-496"/>
            </w:pPr>
            <w:r>
              <w:t>Implementation of a Group-Based Stress Management Intervention among Depressed Chinese Immigrants in Primary Care</w:t>
            </w:r>
          </w:p>
          <w:p w:rsidR="0068460E" w:rsidRDefault="00063076">
            <w:pPr>
              <w:ind w:left="-496"/>
            </w:pPr>
            <w:r>
              <w:rPr>
                <w:u w:val="single"/>
              </w:rPr>
              <w:t>Funding Source</w:t>
            </w:r>
            <w:r>
              <w:t>: Harvard Medical School Center for Primary Care Innovation Fellowship Program and Senior Innovation Fellowship Program</w:t>
            </w:r>
          </w:p>
          <w:p w:rsidR="0068460E" w:rsidRDefault="00063076">
            <w:pPr>
              <w:ind w:left="-496"/>
            </w:pPr>
            <w:r>
              <w:rPr>
                <w:u w:val="single"/>
              </w:rPr>
              <w:t>Direct Costs</w:t>
            </w:r>
            <w:r>
              <w:t>: $33,280</w:t>
            </w:r>
          </w:p>
          <w:p w:rsidR="0068460E" w:rsidRDefault="00063076">
            <w:pPr>
              <w:ind w:left="-496"/>
            </w:pPr>
            <w:r>
              <w:rPr>
                <w:u w:val="single"/>
              </w:rPr>
              <w:t>Role on project</w:t>
            </w:r>
            <w:r>
              <w:t>: Principal Investigator</w:t>
            </w:r>
          </w:p>
          <w:p w:rsidR="0068460E" w:rsidRDefault="00063076">
            <w:pPr>
              <w:ind w:left="-496"/>
            </w:pPr>
            <w:r>
              <w:rPr>
                <w:u w:val="single"/>
              </w:rPr>
              <w:t>Goals of project</w:t>
            </w:r>
            <w:r>
              <w:t>: To develop and perform a pilot study of a group-based intervention for depressed immigrant patients at South Cove Community Health Center.</w:t>
            </w:r>
          </w:p>
        </w:tc>
      </w:tr>
    </w:tbl>
    <w:p w:rsidR="0068460E" w:rsidRDefault="0068460E">
      <w:pPr>
        <w:pStyle w:val="NormalWeb"/>
        <w:spacing w:before="0" w:beforeAutospacing="0" w:after="0" w:afterAutospacing="0"/>
        <w:outlineLvl w:val="0"/>
      </w:pPr>
    </w:p>
    <w:p w:rsidR="0068460E" w:rsidRDefault="0068460E">
      <w:pPr>
        <w:pStyle w:val="NormalWeb"/>
        <w:spacing w:before="0" w:beforeAutospacing="0" w:after="0" w:afterAutospacing="0"/>
        <w:outlineLvl w:val="0"/>
      </w:pPr>
    </w:p>
    <w:p w:rsidR="0068460E" w:rsidRDefault="0068460E">
      <w:pPr>
        <w:pStyle w:val="NormalWeb"/>
        <w:spacing w:before="0" w:beforeAutospacing="0" w:after="0" w:afterAutospacing="0"/>
        <w:outlineLvl w:val="0"/>
        <w:rPr>
          <w:sz w:val="16"/>
          <w:szCs w:val="16"/>
        </w:rPr>
      </w:pPr>
    </w:p>
    <w:p w:rsidR="0068460E" w:rsidRDefault="00063076">
      <w:pPr>
        <w:pStyle w:val="NormalWeb"/>
        <w:spacing w:before="0" w:beforeAutospacing="0" w:after="120" w:afterAutospacing="0"/>
        <w:outlineLvl w:val="0"/>
        <w:rPr>
          <w:i/>
          <w:sz w:val="32"/>
          <w:szCs w:val="32"/>
          <w:u w:val="single"/>
        </w:rPr>
      </w:pPr>
      <w:r>
        <w:rPr>
          <w:b/>
          <w:bCs/>
          <w:sz w:val="32"/>
          <w:szCs w:val="32"/>
          <w:u w:val="single"/>
        </w:rPr>
        <w:t>Report of Local Teaching and Training</w:t>
      </w:r>
    </w:p>
    <w:p w:rsidR="0068460E" w:rsidRDefault="003C76BE">
      <w:pPr>
        <w:pStyle w:val="H2"/>
      </w:pPr>
      <w:hyperlink r:id="rId18" w:history="1">
        <w:r w:rsidR="00063076">
          <w:rPr>
            <w:rStyle w:val="Hyperlink"/>
          </w:rPr>
          <w:t>Teaching of Students in Courses</w:t>
        </w:r>
      </w:hyperlink>
      <w:r w:rsidR="00063076">
        <w:t xml:space="preserve"> </w:t>
      </w:r>
    </w:p>
    <w:tbl>
      <w:tblPr>
        <w:tblW w:w="5000" w:type="pct"/>
        <w:tblBorders>
          <w:top w:val="single" w:sz="4" w:space="0" w:color="000080"/>
          <w:left w:val="single" w:sz="4" w:space="0" w:color="000080"/>
          <w:bottom w:val="single" w:sz="4" w:space="0" w:color="000080"/>
          <w:right w:val="single" w:sz="4" w:space="0" w:color="000080"/>
        </w:tblBorders>
        <w:shd w:val="clear" w:color="auto" w:fill="CCCCCC"/>
        <w:tblCellMar>
          <w:left w:w="72" w:type="dxa"/>
          <w:right w:w="72" w:type="dxa"/>
        </w:tblCellMar>
        <w:tblLook w:val="01E0"/>
      </w:tblPr>
      <w:tblGrid>
        <w:gridCol w:w="1425"/>
        <w:gridCol w:w="4471"/>
        <w:gridCol w:w="4472"/>
      </w:tblGrid>
      <w:tr w:rsidR="0068460E">
        <w:trPr>
          <w:trHeight w:val="144"/>
        </w:trPr>
        <w:tc>
          <w:tcPr>
            <w:tcW w:w="1425" w:type="dxa"/>
            <w:tcBorders>
              <w:top w:val="single" w:sz="4" w:space="0" w:color="000080"/>
              <w:left w:val="single" w:sz="4" w:space="0" w:color="000080"/>
              <w:bottom w:val="nil"/>
              <w:right w:val="nil"/>
            </w:tcBorders>
            <w:shd w:val="clear" w:color="auto" w:fill="CCCCCC"/>
            <w:hideMark/>
          </w:tcPr>
          <w:p w:rsidR="0068460E" w:rsidRDefault="00063076">
            <w:pPr>
              <w:pStyle w:val="instruction"/>
            </w:pPr>
            <w:r>
              <w:t>Year(s)</w:t>
            </w:r>
          </w:p>
        </w:tc>
        <w:tc>
          <w:tcPr>
            <w:tcW w:w="4471" w:type="dxa"/>
            <w:tcBorders>
              <w:top w:val="single" w:sz="4" w:space="0" w:color="000080"/>
              <w:left w:val="nil"/>
              <w:bottom w:val="nil"/>
              <w:right w:val="nil"/>
            </w:tcBorders>
            <w:shd w:val="clear" w:color="auto" w:fill="CCCCCC"/>
            <w:tcMar>
              <w:top w:w="0" w:type="dxa"/>
              <w:left w:w="576" w:type="dxa"/>
              <w:bottom w:w="0" w:type="dxa"/>
              <w:right w:w="115" w:type="dxa"/>
            </w:tcMar>
            <w:hideMark/>
          </w:tcPr>
          <w:p w:rsidR="0068460E" w:rsidRDefault="00063076">
            <w:pPr>
              <w:pStyle w:val="instruction"/>
              <w:ind w:left="-489"/>
            </w:pPr>
            <w:r>
              <w:t>Course Title</w:t>
            </w:r>
          </w:p>
        </w:tc>
        <w:tc>
          <w:tcPr>
            <w:tcW w:w="4472" w:type="dxa"/>
            <w:tcBorders>
              <w:top w:val="single" w:sz="4" w:space="0" w:color="000080"/>
              <w:left w:val="nil"/>
              <w:bottom w:val="nil"/>
              <w:right w:val="single" w:sz="4" w:space="0" w:color="000080"/>
            </w:tcBorders>
            <w:shd w:val="clear" w:color="auto" w:fill="CCCCCC"/>
            <w:hideMark/>
          </w:tcPr>
          <w:p w:rsidR="0068460E" w:rsidRDefault="00063076">
            <w:pPr>
              <w:pStyle w:val="instruction"/>
            </w:pPr>
            <w:r>
              <w:t>Location</w:t>
            </w:r>
          </w:p>
        </w:tc>
      </w:tr>
      <w:tr w:rsidR="0068460E">
        <w:trPr>
          <w:trHeight w:val="144"/>
        </w:trPr>
        <w:tc>
          <w:tcPr>
            <w:tcW w:w="1425" w:type="dxa"/>
            <w:tcBorders>
              <w:top w:val="nil"/>
              <w:left w:val="single" w:sz="4" w:space="0" w:color="000080"/>
              <w:bottom w:val="single" w:sz="4" w:space="0" w:color="000080"/>
              <w:right w:val="nil"/>
            </w:tcBorders>
            <w:shd w:val="clear" w:color="auto" w:fill="CCCCCC"/>
          </w:tcPr>
          <w:p w:rsidR="0068460E" w:rsidRDefault="0068460E">
            <w:pPr>
              <w:pStyle w:val="instruction"/>
            </w:pPr>
          </w:p>
        </w:tc>
        <w:tc>
          <w:tcPr>
            <w:tcW w:w="4471" w:type="dxa"/>
            <w:tcBorders>
              <w:top w:val="nil"/>
              <w:left w:val="nil"/>
              <w:bottom w:val="single" w:sz="4" w:space="0" w:color="000080"/>
              <w:right w:val="nil"/>
            </w:tcBorders>
            <w:shd w:val="clear" w:color="auto" w:fill="CCCCCC"/>
            <w:tcMar>
              <w:top w:w="0" w:type="dxa"/>
              <w:left w:w="576" w:type="dxa"/>
              <w:bottom w:w="0" w:type="dxa"/>
              <w:right w:w="115" w:type="dxa"/>
            </w:tcMar>
            <w:hideMark/>
          </w:tcPr>
          <w:p w:rsidR="0068460E" w:rsidRDefault="00063076">
            <w:pPr>
              <w:pStyle w:val="instruction"/>
              <w:ind w:left="-489"/>
            </w:pPr>
            <w:r>
              <w:t>Type of student/audience</w:t>
            </w:r>
          </w:p>
        </w:tc>
        <w:tc>
          <w:tcPr>
            <w:tcW w:w="4472" w:type="dxa"/>
            <w:tcBorders>
              <w:top w:val="nil"/>
              <w:left w:val="nil"/>
              <w:bottom w:val="single" w:sz="4" w:space="0" w:color="000080"/>
              <w:right w:val="single" w:sz="4" w:space="0" w:color="000080"/>
            </w:tcBorders>
            <w:shd w:val="clear" w:color="auto" w:fill="CCCCCC"/>
            <w:hideMark/>
          </w:tcPr>
          <w:p w:rsidR="0068460E" w:rsidRDefault="00063076">
            <w:pPr>
              <w:pStyle w:val="instruction"/>
            </w:pPr>
            <w:r>
              <w:t>Level of Effort</w:t>
            </w:r>
          </w:p>
        </w:tc>
      </w:tr>
    </w:tbl>
    <w:p w:rsidR="0068460E" w:rsidRDefault="0068460E">
      <w:pPr>
        <w:rPr>
          <w:b/>
          <w:vanish/>
          <w:color w:val="800000"/>
          <w:sz w:val="12"/>
        </w:rPr>
      </w:pPr>
    </w:p>
    <w:tbl>
      <w:tblPr>
        <w:tblW w:w="10420" w:type="dxa"/>
        <w:tblLayout w:type="fixed"/>
        <w:tblLook w:val="01E0"/>
      </w:tblPr>
      <w:tblGrid>
        <w:gridCol w:w="1637"/>
        <w:gridCol w:w="3597"/>
        <w:gridCol w:w="5186"/>
      </w:tblGrid>
      <w:tr w:rsidR="0068460E">
        <w:tc>
          <w:tcPr>
            <w:tcW w:w="1638" w:type="dxa"/>
            <w:hideMark/>
          </w:tcPr>
          <w:p w:rsidR="0068460E" w:rsidRDefault="00063076">
            <w:pPr>
              <w:pStyle w:val="NormalWeb"/>
              <w:spacing w:before="0" w:beforeAutospacing="0" w:after="0" w:afterAutospacing="0"/>
              <w:outlineLvl w:val="0"/>
              <w:rPr>
                <w:bCs/>
              </w:rPr>
            </w:pPr>
            <w:r>
              <w:rPr>
                <w:bCs/>
              </w:rPr>
              <w:t>2009</w:t>
            </w:r>
          </w:p>
        </w:tc>
        <w:tc>
          <w:tcPr>
            <w:tcW w:w="3600" w:type="dxa"/>
            <w:hideMark/>
          </w:tcPr>
          <w:p w:rsidR="0068460E" w:rsidRDefault="00063076">
            <w:pPr>
              <w:pStyle w:val="NormalWeb"/>
              <w:spacing w:before="0" w:beforeAutospacing="0" w:after="0" w:afterAutospacing="0"/>
              <w:outlineLvl w:val="0"/>
              <w:rPr>
                <w:bCs/>
              </w:rPr>
            </w:pPr>
            <w:r>
              <w:rPr>
                <w:bCs/>
              </w:rPr>
              <w:t>Biology of Gender and Sexuality</w:t>
            </w:r>
          </w:p>
        </w:tc>
        <w:tc>
          <w:tcPr>
            <w:tcW w:w="5190" w:type="dxa"/>
            <w:hideMark/>
          </w:tcPr>
          <w:p w:rsidR="0068460E" w:rsidRDefault="00063076">
            <w:pPr>
              <w:pStyle w:val="NormalWeb"/>
              <w:spacing w:before="0" w:beforeAutospacing="0" w:after="0" w:afterAutospacing="0"/>
              <w:outlineLvl w:val="0"/>
              <w:rPr>
                <w:bCs/>
              </w:rPr>
            </w:pPr>
            <w:r>
              <w:rPr>
                <w:bCs/>
              </w:rPr>
              <w:t>Yale College</w:t>
            </w:r>
          </w:p>
        </w:tc>
      </w:tr>
      <w:tr w:rsidR="0068460E">
        <w:tc>
          <w:tcPr>
            <w:tcW w:w="1638" w:type="dxa"/>
          </w:tcPr>
          <w:p w:rsidR="0068460E" w:rsidRDefault="0068460E">
            <w:pPr>
              <w:pStyle w:val="NormalWeb"/>
              <w:spacing w:before="0" w:beforeAutospacing="0" w:after="0" w:afterAutospacing="0"/>
              <w:outlineLvl w:val="0"/>
              <w:rPr>
                <w:bCs/>
              </w:rPr>
            </w:pPr>
          </w:p>
        </w:tc>
        <w:tc>
          <w:tcPr>
            <w:tcW w:w="3600" w:type="dxa"/>
          </w:tcPr>
          <w:p w:rsidR="0068460E" w:rsidRDefault="0068460E">
            <w:pPr>
              <w:pStyle w:val="NormalWeb"/>
              <w:spacing w:before="0" w:beforeAutospacing="0" w:after="0" w:afterAutospacing="0"/>
              <w:outlineLvl w:val="0"/>
              <w:rPr>
                <w:bCs/>
              </w:rPr>
            </w:pPr>
          </w:p>
        </w:tc>
        <w:tc>
          <w:tcPr>
            <w:tcW w:w="5190" w:type="dxa"/>
            <w:hideMark/>
          </w:tcPr>
          <w:p w:rsidR="0068460E" w:rsidRDefault="00063076">
            <w:pPr>
              <w:pStyle w:val="NormalWeb"/>
              <w:spacing w:before="0" w:beforeAutospacing="0" w:after="0" w:afterAutospacing="0"/>
              <w:outlineLvl w:val="0"/>
              <w:rPr>
                <w:bCs/>
              </w:rPr>
            </w:pPr>
            <w:r>
              <w:rPr>
                <w:bCs/>
              </w:rPr>
              <w:t>Two 1-hour discussion sections every week for 13 weeks; evaluation of student’s written exams and oral presentations.</w:t>
            </w:r>
          </w:p>
        </w:tc>
      </w:tr>
      <w:tr w:rsidR="0068460E">
        <w:tc>
          <w:tcPr>
            <w:tcW w:w="1638" w:type="dxa"/>
            <w:hideMark/>
          </w:tcPr>
          <w:p w:rsidR="0068460E" w:rsidRDefault="00063076">
            <w:pPr>
              <w:pStyle w:val="NormalWeb"/>
              <w:spacing w:before="0" w:beforeAutospacing="0" w:after="0" w:afterAutospacing="0"/>
              <w:outlineLvl w:val="0"/>
              <w:rPr>
                <w:bCs/>
              </w:rPr>
            </w:pPr>
            <w:r>
              <w:rPr>
                <w:bCs/>
              </w:rPr>
              <w:t>2015</w:t>
            </w:r>
          </w:p>
        </w:tc>
        <w:tc>
          <w:tcPr>
            <w:tcW w:w="3600" w:type="dxa"/>
            <w:hideMark/>
          </w:tcPr>
          <w:p w:rsidR="0068460E" w:rsidRDefault="00063076">
            <w:pPr>
              <w:pStyle w:val="NormalWeb"/>
              <w:spacing w:before="0" w:beforeAutospacing="0" w:after="0" w:afterAutospacing="0"/>
              <w:outlineLvl w:val="0"/>
              <w:rPr>
                <w:bCs/>
              </w:rPr>
            </w:pPr>
            <w:r>
              <w:rPr>
                <w:bCs/>
              </w:rPr>
              <w:t>Psychotherapy</w:t>
            </w:r>
          </w:p>
        </w:tc>
        <w:tc>
          <w:tcPr>
            <w:tcW w:w="5190" w:type="dxa"/>
            <w:hideMark/>
          </w:tcPr>
          <w:p w:rsidR="0068460E" w:rsidRDefault="00063076">
            <w:pPr>
              <w:pStyle w:val="NormalWeb"/>
              <w:spacing w:before="0" w:beforeAutospacing="0" w:after="0" w:afterAutospacing="0"/>
              <w:outlineLvl w:val="0"/>
              <w:rPr>
                <w:bCs/>
              </w:rPr>
            </w:pPr>
            <w:r>
              <w:rPr>
                <w:bCs/>
              </w:rPr>
              <w:t>Harvard Medical School 3</w:t>
            </w:r>
            <w:r>
              <w:rPr>
                <w:bCs/>
                <w:vertAlign w:val="superscript"/>
              </w:rPr>
              <w:t>rd</w:t>
            </w:r>
            <w:r>
              <w:rPr>
                <w:bCs/>
              </w:rPr>
              <w:t>-year students</w:t>
            </w:r>
          </w:p>
          <w:p w:rsidR="0068460E" w:rsidRDefault="00063076">
            <w:pPr>
              <w:pStyle w:val="NormalWeb"/>
              <w:spacing w:before="0" w:beforeAutospacing="0" w:after="0" w:afterAutospacing="0"/>
              <w:outlineLvl w:val="0"/>
              <w:rPr>
                <w:bCs/>
              </w:rPr>
            </w:pPr>
            <w:r>
              <w:rPr>
                <w:bCs/>
              </w:rPr>
              <w:t>Principal Clinical Experience in Psychiatry</w:t>
            </w:r>
          </w:p>
          <w:p w:rsidR="0068460E" w:rsidRDefault="00063076">
            <w:pPr>
              <w:pStyle w:val="NormalWeb"/>
              <w:spacing w:before="0" w:beforeAutospacing="0" w:after="0" w:afterAutospacing="0"/>
              <w:outlineLvl w:val="0"/>
              <w:rPr>
                <w:bCs/>
              </w:rPr>
            </w:pPr>
            <w:r>
              <w:rPr>
                <w:bCs/>
              </w:rPr>
              <w:t>1-hour lecture monthly.</w:t>
            </w:r>
          </w:p>
        </w:tc>
      </w:tr>
      <w:tr w:rsidR="0068460E">
        <w:tc>
          <w:tcPr>
            <w:tcW w:w="1638" w:type="dxa"/>
            <w:hideMark/>
          </w:tcPr>
          <w:p w:rsidR="0068460E" w:rsidRDefault="00063076" w:rsidP="0088287B">
            <w:pPr>
              <w:pStyle w:val="NormalWeb"/>
              <w:spacing w:before="0" w:beforeAutospacing="0" w:after="0" w:afterAutospacing="0"/>
              <w:outlineLvl w:val="0"/>
              <w:rPr>
                <w:bCs/>
              </w:rPr>
            </w:pPr>
            <w:r>
              <w:rPr>
                <w:bCs/>
              </w:rPr>
              <w:t xml:space="preserve">2016 - </w:t>
            </w:r>
            <w:r w:rsidR="0088287B">
              <w:rPr>
                <w:bCs/>
              </w:rPr>
              <w:t>2019</w:t>
            </w:r>
          </w:p>
        </w:tc>
        <w:tc>
          <w:tcPr>
            <w:tcW w:w="3600" w:type="dxa"/>
            <w:hideMark/>
          </w:tcPr>
          <w:p w:rsidR="0068460E" w:rsidRDefault="00063076">
            <w:pPr>
              <w:pStyle w:val="NormalWeb"/>
              <w:spacing w:before="0" w:beforeAutospacing="0" w:after="0" w:afterAutospacing="0"/>
              <w:outlineLvl w:val="0"/>
              <w:rPr>
                <w:bCs/>
              </w:rPr>
            </w:pPr>
            <w:r>
              <w:rPr>
                <w:bCs/>
              </w:rPr>
              <w:t>Preventing Burnout and Promoting Wellness During the Clinical Year</w:t>
            </w:r>
          </w:p>
        </w:tc>
        <w:tc>
          <w:tcPr>
            <w:tcW w:w="5190" w:type="dxa"/>
            <w:hideMark/>
          </w:tcPr>
          <w:p w:rsidR="0068460E" w:rsidRDefault="00063076">
            <w:pPr>
              <w:pStyle w:val="NormalWeb"/>
              <w:spacing w:before="0" w:beforeAutospacing="0" w:after="0" w:afterAutospacing="0"/>
              <w:outlineLvl w:val="0"/>
              <w:rPr>
                <w:bCs/>
              </w:rPr>
            </w:pPr>
            <w:r>
              <w:rPr>
                <w:bCs/>
              </w:rPr>
              <w:t>Harvard Medical School students beginning their clinical rotations, part of the Transition to the PCE Course</w:t>
            </w:r>
          </w:p>
          <w:p w:rsidR="0068460E" w:rsidRDefault="00063076">
            <w:pPr>
              <w:pStyle w:val="NormalWeb"/>
              <w:spacing w:before="0" w:beforeAutospacing="0" w:after="0" w:afterAutospacing="0"/>
              <w:outlineLvl w:val="0"/>
              <w:rPr>
                <w:bCs/>
              </w:rPr>
            </w:pPr>
            <w:r>
              <w:rPr>
                <w:bCs/>
              </w:rPr>
              <w:t>2-hour seminar with various faculty, annually</w:t>
            </w:r>
          </w:p>
        </w:tc>
      </w:tr>
      <w:tr w:rsidR="0068460E">
        <w:tc>
          <w:tcPr>
            <w:tcW w:w="1638" w:type="dxa"/>
            <w:hideMark/>
          </w:tcPr>
          <w:p w:rsidR="0068460E" w:rsidRDefault="00063076">
            <w:pPr>
              <w:pStyle w:val="NormalWeb"/>
              <w:spacing w:before="0" w:beforeAutospacing="0" w:after="0" w:afterAutospacing="0"/>
              <w:outlineLvl w:val="0"/>
              <w:rPr>
                <w:bCs/>
              </w:rPr>
            </w:pPr>
            <w:r>
              <w:rPr>
                <w:bCs/>
              </w:rPr>
              <w:t>2017 - present</w:t>
            </w:r>
          </w:p>
        </w:tc>
        <w:tc>
          <w:tcPr>
            <w:tcW w:w="3600" w:type="dxa"/>
            <w:hideMark/>
          </w:tcPr>
          <w:p w:rsidR="0068460E" w:rsidRDefault="00063076">
            <w:pPr>
              <w:pStyle w:val="NormalWeb"/>
              <w:spacing w:before="0" w:beforeAutospacing="0" w:after="0" w:afterAutospacing="0"/>
              <w:outlineLvl w:val="0"/>
              <w:rPr>
                <w:bCs/>
              </w:rPr>
            </w:pPr>
            <w:r>
              <w:rPr>
                <w:bCs/>
              </w:rPr>
              <w:t>Mind, Brain, &amp; Behavior</w:t>
            </w:r>
          </w:p>
        </w:tc>
        <w:tc>
          <w:tcPr>
            <w:tcW w:w="5190" w:type="dxa"/>
            <w:hideMark/>
          </w:tcPr>
          <w:p w:rsidR="0068460E" w:rsidRDefault="00063076">
            <w:pPr>
              <w:pStyle w:val="NormalWeb"/>
              <w:spacing w:before="0" w:beforeAutospacing="0" w:after="0" w:afterAutospacing="0"/>
              <w:outlineLvl w:val="0"/>
              <w:rPr>
                <w:bCs/>
              </w:rPr>
            </w:pPr>
            <w:r>
              <w:rPr>
                <w:bCs/>
              </w:rPr>
              <w:t>Core integrated clinical neurosciences curriculum for 2</w:t>
            </w:r>
            <w:r>
              <w:rPr>
                <w:bCs/>
                <w:vertAlign w:val="superscript"/>
              </w:rPr>
              <w:t>nd</w:t>
            </w:r>
            <w:r>
              <w:rPr>
                <w:bCs/>
              </w:rPr>
              <w:t xml:space="preserve">-year Harvard Medical </w:t>
            </w:r>
          </w:p>
          <w:p w:rsidR="0068460E" w:rsidRDefault="00051F74">
            <w:pPr>
              <w:pStyle w:val="NormalWeb"/>
              <w:spacing w:before="0" w:beforeAutospacing="0" w:after="0" w:afterAutospacing="0"/>
              <w:outlineLvl w:val="0"/>
              <w:rPr>
                <w:bCs/>
              </w:rPr>
            </w:pPr>
            <w:r>
              <w:rPr>
                <w:bCs/>
              </w:rPr>
              <w:t>22 hours of</w:t>
            </w:r>
            <w:r w:rsidR="00063076">
              <w:rPr>
                <w:bCs/>
              </w:rPr>
              <w:t xml:space="preserve"> interactive learning studio sessions, annually</w:t>
            </w:r>
          </w:p>
        </w:tc>
      </w:tr>
    </w:tbl>
    <w:p w:rsidR="0068460E" w:rsidRDefault="0068460E">
      <w:pPr>
        <w:pStyle w:val="NormalWeb"/>
        <w:spacing w:before="0" w:beforeAutospacing="0" w:after="0" w:afterAutospacing="0"/>
        <w:outlineLvl w:val="0"/>
        <w:rPr>
          <w:b/>
          <w:bCs/>
          <w:sz w:val="16"/>
          <w:szCs w:val="16"/>
        </w:rPr>
      </w:pPr>
    </w:p>
    <w:p w:rsidR="0068460E" w:rsidRDefault="003C76BE">
      <w:pPr>
        <w:pStyle w:val="H2"/>
      </w:pPr>
      <w:hyperlink r:id="rId19" w:history="1">
        <w:r w:rsidR="00063076">
          <w:rPr>
            <w:rStyle w:val="Hyperlink"/>
          </w:rPr>
          <w:t>Formal Teaching of Residents, Clinical Fellows and Research Fellows (post-docs)</w:t>
        </w:r>
      </w:hyperlink>
    </w:p>
    <w:tbl>
      <w:tblPr>
        <w:tblW w:w="5000" w:type="pct"/>
        <w:tblBorders>
          <w:top w:val="single" w:sz="4" w:space="0" w:color="000080"/>
          <w:left w:val="single" w:sz="4" w:space="0" w:color="000080"/>
          <w:bottom w:val="single" w:sz="4" w:space="0" w:color="000080"/>
          <w:right w:val="single" w:sz="4" w:space="0" w:color="000080"/>
        </w:tblBorders>
        <w:shd w:val="clear" w:color="auto" w:fill="CCCCCC"/>
        <w:tblCellMar>
          <w:left w:w="72" w:type="dxa"/>
          <w:right w:w="72" w:type="dxa"/>
        </w:tblCellMar>
        <w:tblLook w:val="01E0"/>
      </w:tblPr>
      <w:tblGrid>
        <w:gridCol w:w="1432"/>
        <w:gridCol w:w="3770"/>
        <w:gridCol w:w="5166"/>
      </w:tblGrid>
      <w:tr w:rsidR="0068460E">
        <w:trPr>
          <w:trHeight w:val="144"/>
        </w:trPr>
        <w:tc>
          <w:tcPr>
            <w:tcW w:w="1432" w:type="dxa"/>
            <w:tcBorders>
              <w:top w:val="single" w:sz="4" w:space="0" w:color="000080"/>
              <w:left w:val="single" w:sz="4" w:space="0" w:color="000080"/>
              <w:bottom w:val="nil"/>
              <w:right w:val="nil"/>
            </w:tcBorders>
            <w:shd w:val="clear" w:color="auto" w:fill="CCCCCC"/>
            <w:hideMark/>
          </w:tcPr>
          <w:p w:rsidR="0068460E" w:rsidRDefault="00063076">
            <w:pPr>
              <w:pStyle w:val="instruction"/>
            </w:pPr>
            <w:r>
              <w:t>Year(s)</w:t>
            </w:r>
          </w:p>
        </w:tc>
        <w:tc>
          <w:tcPr>
            <w:tcW w:w="3770" w:type="dxa"/>
            <w:tcBorders>
              <w:top w:val="single" w:sz="4" w:space="0" w:color="000080"/>
              <w:left w:val="nil"/>
              <w:bottom w:val="nil"/>
              <w:right w:val="nil"/>
            </w:tcBorders>
            <w:shd w:val="clear" w:color="auto" w:fill="CCCCCC"/>
            <w:tcMar>
              <w:top w:w="0" w:type="dxa"/>
              <w:left w:w="576" w:type="dxa"/>
              <w:bottom w:w="0" w:type="dxa"/>
              <w:right w:w="115" w:type="dxa"/>
            </w:tcMar>
            <w:hideMark/>
          </w:tcPr>
          <w:p w:rsidR="0068460E" w:rsidRDefault="00063076">
            <w:pPr>
              <w:pStyle w:val="instruction"/>
              <w:ind w:left="-495"/>
            </w:pPr>
            <w:r>
              <w:t>Type of responsibility</w:t>
            </w:r>
          </w:p>
        </w:tc>
        <w:tc>
          <w:tcPr>
            <w:tcW w:w="5166" w:type="dxa"/>
            <w:tcBorders>
              <w:top w:val="single" w:sz="4" w:space="0" w:color="000080"/>
              <w:left w:val="nil"/>
              <w:bottom w:val="nil"/>
              <w:right w:val="single" w:sz="4" w:space="0" w:color="000080"/>
            </w:tcBorders>
            <w:shd w:val="clear" w:color="auto" w:fill="CCCCCC"/>
            <w:hideMark/>
          </w:tcPr>
          <w:p w:rsidR="0068460E" w:rsidRDefault="00063076">
            <w:pPr>
              <w:pStyle w:val="instruction"/>
            </w:pPr>
            <w:r>
              <w:t>Level of Effort</w:t>
            </w:r>
          </w:p>
        </w:tc>
      </w:tr>
      <w:tr w:rsidR="0068460E">
        <w:trPr>
          <w:trHeight w:val="144"/>
        </w:trPr>
        <w:tc>
          <w:tcPr>
            <w:tcW w:w="1432" w:type="dxa"/>
            <w:tcBorders>
              <w:top w:val="nil"/>
              <w:left w:val="nil"/>
              <w:bottom w:val="nil"/>
              <w:right w:val="nil"/>
            </w:tcBorders>
            <w:shd w:val="clear" w:color="auto" w:fill="auto"/>
            <w:hideMark/>
          </w:tcPr>
          <w:p w:rsidR="0068460E" w:rsidRDefault="00063076">
            <w:r>
              <w:t>2012</w:t>
            </w:r>
          </w:p>
        </w:tc>
        <w:tc>
          <w:tcPr>
            <w:tcW w:w="3770" w:type="dxa"/>
            <w:tcBorders>
              <w:top w:val="nil"/>
              <w:left w:val="nil"/>
              <w:bottom w:val="nil"/>
              <w:right w:val="nil"/>
            </w:tcBorders>
            <w:shd w:val="clear" w:color="auto" w:fill="auto"/>
            <w:tcMar>
              <w:top w:w="0" w:type="dxa"/>
              <w:left w:w="576" w:type="dxa"/>
              <w:bottom w:w="0" w:type="dxa"/>
              <w:right w:w="115" w:type="dxa"/>
            </w:tcMar>
            <w:hideMark/>
          </w:tcPr>
          <w:p w:rsidR="0068460E" w:rsidRDefault="00063076">
            <w:pPr>
              <w:ind w:left="-496"/>
            </w:pPr>
            <w:r>
              <w:t>Delirium</w:t>
            </w:r>
          </w:p>
          <w:p w:rsidR="0068460E" w:rsidRDefault="00063076">
            <w:pPr>
              <w:ind w:left="-496"/>
            </w:pPr>
            <w:r>
              <w:t>PGY-1 Psychiatry Residents</w:t>
            </w:r>
          </w:p>
        </w:tc>
        <w:tc>
          <w:tcPr>
            <w:tcW w:w="5166" w:type="dxa"/>
            <w:tcBorders>
              <w:top w:val="nil"/>
              <w:left w:val="nil"/>
              <w:bottom w:val="nil"/>
              <w:right w:val="nil"/>
            </w:tcBorders>
            <w:shd w:val="clear" w:color="auto" w:fill="auto"/>
            <w:hideMark/>
          </w:tcPr>
          <w:p w:rsidR="0068460E" w:rsidRDefault="00063076">
            <w:pPr>
              <w:ind w:left="61"/>
            </w:pPr>
            <w:r>
              <w:t>Massachusetts General Hospital/McLean Hospital</w:t>
            </w:r>
          </w:p>
          <w:p w:rsidR="0068460E" w:rsidRDefault="00063076">
            <w:pPr>
              <w:ind w:left="61"/>
            </w:pPr>
            <w:r>
              <w:t>1-hour lecture</w:t>
            </w:r>
          </w:p>
        </w:tc>
      </w:tr>
      <w:tr w:rsidR="0068460E">
        <w:trPr>
          <w:trHeight w:val="144"/>
        </w:trPr>
        <w:tc>
          <w:tcPr>
            <w:tcW w:w="1432" w:type="dxa"/>
            <w:tcBorders>
              <w:top w:val="nil"/>
              <w:left w:val="nil"/>
              <w:bottom w:val="nil"/>
              <w:right w:val="nil"/>
            </w:tcBorders>
            <w:shd w:val="clear" w:color="auto" w:fill="auto"/>
            <w:hideMark/>
          </w:tcPr>
          <w:p w:rsidR="0068460E" w:rsidRDefault="00063076">
            <w:r>
              <w:t>2013</w:t>
            </w:r>
          </w:p>
        </w:tc>
        <w:tc>
          <w:tcPr>
            <w:tcW w:w="3770" w:type="dxa"/>
            <w:tcBorders>
              <w:top w:val="nil"/>
              <w:left w:val="nil"/>
              <w:bottom w:val="nil"/>
              <w:right w:val="nil"/>
            </w:tcBorders>
            <w:shd w:val="clear" w:color="auto" w:fill="auto"/>
            <w:tcMar>
              <w:top w:w="0" w:type="dxa"/>
              <w:left w:w="576" w:type="dxa"/>
              <w:bottom w:w="0" w:type="dxa"/>
              <w:right w:w="115" w:type="dxa"/>
            </w:tcMar>
            <w:hideMark/>
          </w:tcPr>
          <w:p w:rsidR="0068460E" w:rsidRDefault="00063076">
            <w:pPr>
              <w:ind w:left="-496"/>
            </w:pPr>
            <w:r>
              <w:t>Cultural Self Assessment Exercise for Psychiatrists</w:t>
            </w:r>
          </w:p>
          <w:p w:rsidR="0068460E" w:rsidRDefault="00063076">
            <w:pPr>
              <w:ind w:left="-496"/>
            </w:pPr>
            <w:r>
              <w:t xml:space="preserve">PGY-3 Psychiatry Residents </w:t>
            </w:r>
          </w:p>
        </w:tc>
        <w:tc>
          <w:tcPr>
            <w:tcW w:w="5166" w:type="dxa"/>
            <w:tcBorders>
              <w:top w:val="nil"/>
              <w:left w:val="nil"/>
              <w:bottom w:val="nil"/>
              <w:right w:val="nil"/>
            </w:tcBorders>
            <w:shd w:val="clear" w:color="auto" w:fill="auto"/>
            <w:hideMark/>
          </w:tcPr>
          <w:p w:rsidR="0068460E" w:rsidRDefault="00063076">
            <w:pPr>
              <w:ind w:left="61"/>
            </w:pPr>
            <w:r>
              <w:t>Massachusetts General Hospital/McLean Hospital</w:t>
            </w:r>
          </w:p>
          <w:p w:rsidR="0068460E" w:rsidRDefault="00063076">
            <w:pPr>
              <w:ind w:left="61"/>
            </w:pPr>
            <w:r>
              <w:t>1-hour lecture (with Nhi-Ha Trinh, MD)</w:t>
            </w:r>
          </w:p>
        </w:tc>
      </w:tr>
      <w:tr w:rsidR="0068460E">
        <w:trPr>
          <w:trHeight w:val="144"/>
        </w:trPr>
        <w:tc>
          <w:tcPr>
            <w:tcW w:w="1432" w:type="dxa"/>
            <w:tcBorders>
              <w:top w:val="nil"/>
              <w:left w:val="nil"/>
              <w:bottom w:val="nil"/>
              <w:right w:val="nil"/>
            </w:tcBorders>
            <w:shd w:val="clear" w:color="auto" w:fill="auto"/>
            <w:hideMark/>
          </w:tcPr>
          <w:p w:rsidR="0068460E" w:rsidRDefault="00063076">
            <w:r>
              <w:t>2013</w:t>
            </w:r>
          </w:p>
        </w:tc>
        <w:tc>
          <w:tcPr>
            <w:tcW w:w="3770" w:type="dxa"/>
            <w:tcBorders>
              <w:top w:val="nil"/>
              <w:left w:val="nil"/>
              <w:bottom w:val="nil"/>
              <w:right w:val="nil"/>
            </w:tcBorders>
            <w:shd w:val="clear" w:color="auto" w:fill="auto"/>
            <w:tcMar>
              <w:top w:w="0" w:type="dxa"/>
              <w:left w:w="576" w:type="dxa"/>
              <w:bottom w:w="0" w:type="dxa"/>
              <w:right w:w="115" w:type="dxa"/>
            </w:tcMar>
            <w:hideMark/>
          </w:tcPr>
          <w:p w:rsidR="0068460E" w:rsidRDefault="00063076">
            <w:pPr>
              <w:ind w:left="-496"/>
            </w:pPr>
            <w:r>
              <w:t>The Engagement Interview Protocol (EIP): Improving the Acceptance of Mental Health Treatment among Diverse Populations.</w:t>
            </w:r>
          </w:p>
          <w:p w:rsidR="0068460E" w:rsidRDefault="00063076">
            <w:pPr>
              <w:ind w:left="-496"/>
            </w:pPr>
            <w:r>
              <w:t>PGY-3 Psychiatry Residents</w:t>
            </w:r>
          </w:p>
        </w:tc>
        <w:tc>
          <w:tcPr>
            <w:tcW w:w="5166" w:type="dxa"/>
            <w:tcBorders>
              <w:top w:val="nil"/>
              <w:left w:val="nil"/>
              <w:bottom w:val="nil"/>
              <w:right w:val="nil"/>
            </w:tcBorders>
            <w:shd w:val="clear" w:color="auto" w:fill="auto"/>
            <w:hideMark/>
          </w:tcPr>
          <w:p w:rsidR="0068460E" w:rsidRDefault="00063076">
            <w:pPr>
              <w:ind w:left="61"/>
            </w:pPr>
            <w:r>
              <w:t>Massachusetts General Hospital/McLean Hospital</w:t>
            </w:r>
          </w:p>
          <w:p w:rsidR="0068460E" w:rsidRDefault="00063076">
            <w:pPr>
              <w:ind w:left="61"/>
            </w:pPr>
            <w:r>
              <w:t>1-hour lecture (with Albert Yeung, MD)</w:t>
            </w:r>
          </w:p>
        </w:tc>
      </w:tr>
      <w:tr w:rsidR="0068460E">
        <w:trPr>
          <w:trHeight w:val="144"/>
        </w:trPr>
        <w:tc>
          <w:tcPr>
            <w:tcW w:w="1432" w:type="dxa"/>
            <w:tcBorders>
              <w:top w:val="nil"/>
              <w:left w:val="nil"/>
              <w:bottom w:val="nil"/>
              <w:right w:val="nil"/>
            </w:tcBorders>
            <w:shd w:val="clear" w:color="auto" w:fill="auto"/>
            <w:hideMark/>
          </w:tcPr>
          <w:p w:rsidR="0068460E" w:rsidRDefault="00063076">
            <w:r>
              <w:t>2014</w:t>
            </w:r>
          </w:p>
        </w:tc>
        <w:tc>
          <w:tcPr>
            <w:tcW w:w="3770" w:type="dxa"/>
            <w:tcBorders>
              <w:top w:val="nil"/>
              <w:left w:val="nil"/>
              <w:bottom w:val="nil"/>
              <w:right w:val="nil"/>
            </w:tcBorders>
            <w:shd w:val="clear" w:color="auto" w:fill="auto"/>
            <w:tcMar>
              <w:top w:w="0" w:type="dxa"/>
              <w:left w:w="576" w:type="dxa"/>
              <w:bottom w:w="0" w:type="dxa"/>
              <w:right w:w="115" w:type="dxa"/>
            </w:tcMar>
            <w:hideMark/>
          </w:tcPr>
          <w:p w:rsidR="0068460E" w:rsidRDefault="00063076">
            <w:pPr>
              <w:ind w:left="-496"/>
            </w:pPr>
            <w:r>
              <w:t xml:space="preserve">Case-based management of bipolar mania </w:t>
            </w:r>
          </w:p>
          <w:p w:rsidR="0068460E" w:rsidRDefault="00063076">
            <w:pPr>
              <w:ind w:left="-496"/>
            </w:pPr>
            <w:r>
              <w:t>PGY-1 and 2 Psychiatry Residents and HMS Students</w:t>
            </w:r>
          </w:p>
        </w:tc>
        <w:tc>
          <w:tcPr>
            <w:tcW w:w="5166" w:type="dxa"/>
            <w:tcBorders>
              <w:top w:val="nil"/>
              <w:left w:val="nil"/>
              <w:bottom w:val="nil"/>
              <w:right w:val="nil"/>
            </w:tcBorders>
            <w:shd w:val="clear" w:color="auto" w:fill="auto"/>
            <w:hideMark/>
          </w:tcPr>
          <w:p w:rsidR="0068460E" w:rsidRDefault="00063076">
            <w:pPr>
              <w:ind w:left="61"/>
            </w:pPr>
            <w:r>
              <w:t>Massachusetts General Hospital/McLean Hospital</w:t>
            </w:r>
          </w:p>
          <w:p w:rsidR="0068460E" w:rsidRDefault="00063076" w:rsidP="00051F74">
            <w:pPr>
              <w:ind w:left="61"/>
            </w:pPr>
            <w:r>
              <w:t>1</w:t>
            </w:r>
            <w:r w:rsidR="00051F74">
              <w:t>4 hours of lectures/</w:t>
            </w:r>
            <w:r>
              <w:t>year (with John Matthews, MD)</w:t>
            </w:r>
          </w:p>
        </w:tc>
      </w:tr>
      <w:tr w:rsidR="0068460E">
        <w:trPr>
          <w:trHeight w:val="144"/>
        </w:trPr>
        <w:tc>
          <w:tcPr>
            <w:tcW w:w="1432" w:type="dxa"/>
            <w:tcBorders>
              <w:top w:val="nil"/>
              <w:left w:val="nil"/>
              <w:bottom w:val="nil"/>
              <w:right w:val="nil"/>
            </w:tcBorders>
            <w:shd w:val="clear" w:color="auto" w:fill="auto"/>
            <w:hideMark/>
          </w:tcPr>
          <w:p w:rsidR="0068460E" w:rsidRDefault="00063076">
            <w:r>
              <w:t>2014</w:t>
            </w:r>
          </w:p>
        </w:tc>
        <w:tc>
          <w:tcPr>
            <w:tcW w:w="3770" w:type="dxa"/>
            <w:tcBorders>
              <w:top w:val="nil"/>
              <w:left w:val="nil"/>
              <w:bottom w:val="nil"/>
              <w:right w:val="nil"/>
            </w:tcBorders>
            <w:shd w:val="clear" w:color="auto" w:fill="auto"/>
            <w:tcMar>
              <w:top w:w="0" w:type="dxa"/>
              <w:left w:w="576" w:type="dxa"/>
              <w:bottom w:w="0" w:type="dxa"/>
              <w:right w:w="115" w:type="dxa"/>
            </w:tcMar>
            <w:hideMark/>
          </w:tcPr>
          <w:p w:rsidR="0068460E" w:rsidRDefault="00063076">
            <w:pPr>
              <w:ind w:left="-496"/>
            </w:pPr>
            <w:r>
              <w:t xml:space="preserve">Case-based management of bipolar depression </w:t>
            </w:r>
          </w:p>
          <w:p w:rsidR="0068460E" w:rsidRDefault="00063076">
            <w:pPr>
              <w:ind w:left="-496"/>
            </w:pPr>
            <w:r>
              <w:t>PGY-1 and 2 Psychiatry Residents and HMS Students</w:t>
            </w:r>
          </w:p>
        </w:tc>
        <w:tc>
          <w:tcPr>
            <w:tcW w:w="5166" w:type="dxa"/>
            <w:tcBorders>
              <w:top w:val="nil"/>
              <w:left w:val="nil"/>
              <w:bottom w:val="nil"/>
              <w:right w:val="nil"/>
            </w:tcBorders>
            <w:shd w:val="clear" w:color="auto" w:fill="auto"/>
            <w:hideMark/>
          </w:tcPr>
          <w:p w:rsidR="0068460E" w:rsidRDefault="00063076">
            <w:pPr>
              <w:ind w:left="61"/>
            </w:pPr>
            <w:r>
              <w:t>Massachusetts General Hospital/McLean Hospital</w:t>
            </w:r>
          </w:p>
          <w:p w:rsidR="0068460E" w:rsidRDefault="00051F74" w:rsidP="00051F74">
            <w:pPr>
              <w:ind w:left="61"/>
            </w:pPr>
            <w:r>
              <w:t xml:space="preserve">4 hours of </w:t>
            </w:r>
            <w:r w:rsidR="00063076">
              <w:t>lecture</w:t>
            </w:r>
            <w:r>
              <w:t xml:space="preserve">s/year </w:t>
            </w:r>
            <w:r w:rsidR="00063076">
              <w:t>(with John Matthews, MD)</w:t>
            </w:r>
          </w:p>
        </w:tc>
      </w:tr>
      <w:tr w:rsidR="0068460E">
        <w:trPr>
          <w:trHeight w:val="144"/>
        </w:trPr>
        <w:tc>
          <w:tcPr>
            <w:tcW w:w="1432" w:type="dxa"/>
            <w:tcBorders>
              <w:top w:val="nil"/>
              <w:left w:val="nil"/>
              <w:bottom w:val="nil"/>
              <w:right w:val="nil"/>
            </w:tcBorders>
            <w:shd w:val="clear" w:color="auto" w:fill="auto"/>
            <w:hideMark/>
          </w:tcPr>
          <w:p w:rsidR="0068460E" w:rsidRDefault="00063076">
            <w:r>
              <w:t>2014-present</w:t>
            </w:r>
          </w:p>
        </w:tc>
        <w:tc>
          <w:tcPr>
            <w:tcW w:w="3770" w:type="dxa"/>
            <w:tcBorders>
              <w:top w:val="nil"/>
              <w:left w:val="nil"/>
              <w:bottom w:val="nil"/>
              <w:right w:val="nil"/>
            </w:tcBorders>
            <w:shd w:val="clear" w:color="auto" w:fill="auto"/>
            <w:tcMar>
              <w:top w:w="0" w:type="dxa"/>
              <w:left w:w="576" w:type="dxa"/>
              <w:bottom w:w="0" w:type="dxa"/>
              <w:right w:w="115" w:type="dxa"/>
            </w:tcMar>
            <w:hideMark/>
          </w:tcPr>
          <w:p w:rsidR="0068460E" w:rsidRDefault="00063076">
            <w:pPr>
              <w:ind w:left="-496"/>
            </w:pPr>
            <w:r>
              <w:t>Introduction to the Sociocultural Psychiatry Series</w:t>
            </w:r>
          </w:p>
          <w:p w:rsidR="0068460E" w:rsidRDefault="00063076">
            <w:pPr>
              <w:ind w:left="-496"/>
            </w:pPr>
            <w:r>
              <w:t>PGY-1 Psychiatry Residents</w:t>
            </w:r>
          </w:p>
        </w:tc>
        <w:tc>
          <w:tcPr>
            <w:tcW w:w="5166" w:type="dxa"/>
            <w:tcBorders>
              <w:top w:val="nil"/>
              <w:left w:val="nil"/>
              <w:bottom w:val="nil"/>
              <w:right w:val="nil"/>
            </w:tcBorders>
            <w:shd w:val="clear" w:color="auto" w:fill="auto"/>
            <w:hideMark/>
          </w:tcPr>
          <w:p w:rsidR="0068460E" w:rsidRDefault="00063076">
            <w:pPr>
              <w:ind w:left="61"/>
            </w:pPr>
            <w:r>
              <w:t>Massachusetts General Hospital/McLean Hospital</w:t>
            </w:r>
          </w:p>
          <w:p w:rsidR="0068460E" w:rsidRDefault="00051F74" w:rsidP="00051F74">
            <w:pPr>
              <w:ind w:left="61"/>
            </w:pPr>
            <w:r>
              <w:t xml:space="preserve">2 hours of </w:t>
            </w:r>
            <w:r w:rsidR="00063076">
              <w:t>lecture</w:t>
            </w:r>
            <w:r>
              <w:t>s/year (</w:t>
            </w:r>
            <w:r w:rsidR="00063076">
              <w:t>with Nhi-Ha Trinh, MD</w:t>
            </w:r>
            <w:r>
              <w:t>)</w:t>
            </w:r>
          </w:p>
        </w:tc>
      </w:tr>
      <w:tr w:rsidR="0068460E">
        <w:trPr>
          <w:trHeight w:val="144"/>
        </w:trPr>
        <w:tc>
          <w:tcPr>
            <w:tcW w:w="1432" w:type="dxa"/>
            <w:tcBorders>
              <w:top w:val="nil"/>
              <w:left w:val="nil"/>
              <w:bottom w:val="nil"/>
              <w:right w:val="nil"/>
            </w:tcBorders>
            <w:shd w:val="clear" w:color="auto" w:fill="auto"/>
            <w:hideMark/>
          </w:tcPr>
          <w:p w:rsidR="0068460E" w:rsidRDefault="00063076">
            <w:r>
              <w:t>2014-present</w:t>
            </w:r>
          </w:p>
        </w:tc>
        <w:tc>
          <w:tcPr>
            <w:tcW w:w="3770" w:type="dxa"/>
            <w:tcBorders>
              <w:top w:val="nil"/>
              <w:left w:val="nil"/>
              <w:bottom w:val="nil"/>
              <w:right w:val="nil"/>
            </w:tcBorders>
            <w:shd w:val="clear" w:color="auto" w:fill="auto"/>
            <w:tcMar>
              <w:top w:w="0" w:type="dxa"/>
              <w:left w:w="576" w:type="dxa"/>
              <w:bottom w:w="0" w:type="dxa"/>
              <w:right w:w="115" w:type="dxa"/>
            </w:tcMar>
            <w:hideMark/>
          </w:tcPr>
          <w:p w:rsidR="0068460E" w:rsidRDefault="00063076">
            <w:pPr>
              <w:ind w:left="-496"/>
            </w:pPr>
            <w:r>
              <w:t>Culture, Minority, and Privilege</w:t>
            </w:r>
          </w:p>
          <w:p w:rsidR="0068460E" w:rsidRDefault="00063076">
            <w:pPr>
              <w:ind w:left="-496"/>
            </w:pPr>
            <w:r>
              <w:t>PGY-1 Psychiatry Residents</w:t>
            </w:r>
          </w:p>
        </w:tc>
        <w:tc>
          <w:tcPr>
            <w:tcW w:w="5166" w:type="dxa"/>
            <w:tcBorders>
              <w:top w:val="nil"/>
              <w:left w:val="nil"/>
              <w:bottom w:val="nil"/>
              <w:right w:val="nil"/>
            </w:tcBorders>
            <w:shd w:val="clear" w:color="auto" w:fill="auto"/>
            <w:hideMark/>
          </w:tcPr>
          <w:p w:rsidR="0068460E" w:rsidRDefault="00063076">
            <w:pPr>
              <w:ind w:left="61"/>
            </w:pPr>
            <w:r>
              <w:t>Massachusetts General Hospital/McLean Hospital</w:t>
            </w:r>
          </w:p>
          <w:p w:rsidR="0068460E" w:rsidRDefault="00051F74">
            <w:pPr>
              <w:ind w:left="61"/>
            </w:pPr>
            <w:r>
              <w:t>2 hours of lectures/year (with Nhi-Ha Trinh, MD)</w:t>
            </w:r>
          </w:p>
        </w:tc>
      </w:tr>
      <w:tr w:rsidR="0068460E">
        <w:trPr>
          <w:trHeight w:val="144"/>
        </w:trPr>
        <w:tc>
          <w:tcPr>
            <w:tcW w:w="1432" w:type="dxa"/>
            <w:tcBorders>
              <w:top w:val="nil"/>
              <w:left w:val="nil"/>
              <w:bottom w:val="nil"/>
              <w:right w:val="nil"/>
            </w:tcBorders>
            <w:shd w:val="clear" w:color="auto" w:fill="auto"/>
            <w:hideMark/>
          </w:tcPr>
          <w:p w:rsidR="0068460E" w:rsidRDefault="00063076">
            <w:r>
              <w:t>2014-present</w:t>
            </w:r>
          </w:p>
        </w:tc>
        <w:tc>
          <w:tcPr>
            <w:tcW w:w="3770" w:type="dxa"/>
            <w:tcBorders>
              <w:top w:val="nil"/>
              <w:left w:val="nil"/>
              <w:bottom w:val="nil"/>
              <w:right w:val="nil"/>
            </w:tcBorders>
            <w:shd w:val="clear" w:color="auto" w:fill="auto"/>
            <w:tcMar>
              <w:top w:w="0" w:type="dxa"/>
              <w:left w:w="576" w:type="dxa"/>
              <w:bottom w:w="0" w:type="dxa"/>
              <w:right w:w="115" w:type="dxa"/>
            </w:tcMar>
            <w:hideMark/>
          </w:tcPr>
          <w:p w:rsidR="0068460E" w:rsidRDefault="00063076">
            <w:pPr>
              <w:ind w:left="-496"/>
            </w:pPr>
            <w:r>
              <w:t>Cultural Self Assessment Exercise for Psychiatrists</w:t>
            </w:r>
          </w:p>
          <w:p w:rsidR="0068460E" w:rsidRDefault="00063076">
            <w:pPr>
              <w:ind w:left="-496"/>
            </w:pPr>
            <w:r>
              <w:t>PGY-1 Psychiatry Residents</w:t>
            </w:r>
          </w:p>
        </w:tc>
        <w:tc>
          <w:tcPr>
            <w:tcW w:w="5166" w:type="dxa"/>
            <w:tcBorders>
              <w:top w:val="nil"/>
              <w:left w:val="nil"/>
              <w:bottom w:val="nil"/>
              <w:right w:val="nil"/>
            </w:tcBorders>
            <w:shd w:val="clear" w:color="auto" w:fill="auto"/>
            <w:hideMark/>
          </w:tcPr>
          <w:p w:rsidR="0068460E" w:rsidRDefault="00063076">
            <w:pPr>
              <w:ind w:left="61"/>
            </w:pPr>
            <w:r>
              <w:t>Massachusetts General Hospital/McLean Hospital</w:t>
            </w:r>
          </w:p>
          <w:p w:rsidR="0068460E" w:rsidRDefault="00051F74">
            <w:pPr>
              <w:ind w:left="61"/>
            </w:pPr>
            <w:r>
              <w:t>2 hours of lectures/year (with Nhi-Ha Trinh, MD)</w:t>
            </w:r>
          </w:p>
        </w:tc>
      </w:tr>
      <w:tr w:rsidR="0068460E">
        <w:trPr>
          <w:trHeight w:val="144"/>
        </w:trPr>
        <w:tc>
          <w:tcPr>
            <w:tcW w:w="1432" w:type="dxa"/>
            <w:tcBorders>
              <w:top w:val="nil"/>
              <w:left w:val="nil"/>
              <w:bottom w:val="nil"/>
              <w:right w:val="nil"/>
            </w:tcBorders>
            <w:shd w:val="clear" w:color="auto" w:fill="auto"/>
            <w:hideMark/>
          </w:tcPr>
          <w:p w:rsidR="0068460E" w:rsidRDefault="00063076">
            <w:r>
              <w:lastRenderedPageBreak/>
              <w:t>2014-present</w:t>
            </w:r>
          </w:p>
        </w:tc>
        <w:tc>
          <w:tcPr>
            <w:tcW w:w="3770" w:type="dxa"/>
            <w:tcBorders>
              <w:top w:val="nil"/>
              <w:left w:val="nil"/>
              <w:bottom w:val="nil"/>
              <w:right w:val="nil"/>
            </w:tcBorders>
            <w:shd w:val="clear" w:color="auto" w:fill="auto"/>
            <w:tcMar>
              <w:top w:w="0" w:type="dxa"/>
              <w:left w:w="576" w:type="dxa"/>
              <w:bottom w:w="0" w:type="dxa"/>
              <w:right w:w="115" w:type="dxa"/>
            </w:tcMar>
            <w:hideMark/>
          </w:tcPr>
          <w:p w:rsidR="0068460E" w:rsidRDefault="00063076">
            <w:pPr>
              <w:ind w:left="-496"/>
            </w:pPr>
            <w:r>
              <w:t>Cultural Clinical Impasses: Case-Based Discussion</w:t>
            </w:r>
          </w:p>
          <w:p w:rsidR="0068460E" w:rsidRDefault="00063076">
            <w:pPr>
              <w:ind w:left="-496"/>
            </w:pPr>
            <w:r>
              <w:t>PGY-1 Psychiatry Residents</w:t>
            </w:r>
          </w:p>
        </w:tc>
        <w:tc>
          <w:tcPr>
            <w:tcW w:w="5166" w:type="dxa"/>
            <w:tcBorders>
              <w:top w:val="nil"/>
              <w:left w:val="nil"/>
              <w:bottom w:val="nil"/>
              <w:right w:val="nil"/>
            </w:tcBorders>
            <w:shd w:val="clear" w:color="auto" w:fill="auto"/>
            <w:hideMark/>
          </w:tcPr>
          <w:p w:rsidR="0068460E" w:rsidRDefault="00063076">
            <w:pPr>
              <w:ind w:left="61"/>
            </w:pPr>
            <w:r>
              <w:t>Massachusetts General Hospital/McLean Hospital</w:t>
            </w:r>
          </w:p>
          <w:p w:rsidR="0068460E" w:rsidRDefault="00051F74">
            <w:pPr>
              <w:ind w:left="61"/>
            </w:pPr>
            <w:r>
              <w:t>2 hours of lectures/year (with Nhi-Ha Trinh, MD)</w:t>
            </w:r>
          </w:p>
        </w:tc>
      </w:tr>
      <w:tr w:rsidR="0068460E">
        <w:trPr>
          <w:trHeight w:val="144"/>
        </w:trPr>
        <w:tc>
          <w:tcPr>
            <w:tcW w:w="1432" w:type="dxa"/>
            <w:tcBorders>
              <w:top w:val="nil"/>
              <w:left w:val="nil"/>
              <w:bottom w:val="nil"/>
              <w:right w:val="nil"/>
            </w:tcBorders>
            <w:shd w:val="clear" w:color="auto" w:fill="auto"/>
            <w:hideMark/>
          </w:tcPr>
          <w:p w:rsidR="0068460E" w:rsidRDefault="00063076" w:rsidP="00EC21E6">
            <w:r>
              <w:t>2014-</w:t>
            </w:r>
            <w:r w:rsidR="00EC21E6">
              <w:t>2017</w:t>
            </w:r>
          </w:p>
        </w:tc>
        <w:tc>
          <w:tcPr>
            <w:tcW w:w="3770" w:type="dxa"/>
            <w:tcBorders>
              <w:top w:val="nil"/>
              <w:left w:val="nil"/>
              <w:bottom w:val="nil"/>
              <w:right w:val="nil"/>
            </w:tcBorders>
            <w:shd w:val="clear" w:color="auto" w:fill="auto"/>
            <w:tcMar>
              <w:top w:w="0" w:type="dxa"/>
              <w:left w:w="576" w:type="dxa"/>
              <w:bottom w:w="0" w:type="dxa"/>
              <w:right w:w="115" w:type="dxa"/>
            </w:tcMar>
            <w:hideMark/>
          </w:tcPr>
          <w:p w:rsidR="0068460E" w:rsidRDefault="00063076">
            <w:pPr>
              <w:ind w:left="-496"/>
            </w:pPr>
            <w:r>
              <w:t>Credibility vs. (Over-)identification in the Psychiatric Clinical Encounter</w:t>
            </w:r>
          </w:p>
          <w:p w:rsidR="0068460E" w:rsidRDefault="00063076">
            <w:pPr>
              <w:ind w:left="-496"/>
            </w:pPr>
            <w:r>
              <w:t>PGY-3 Psychiatry Residents</w:t>
            </w:r>
          </w:p>
        </w:tc>
        <w:tc>
          <w:tcPr>
            <w:tcW w:w="5166" w:type="dxa"/>
            <w:tcBorders>
              <w:top w:val="nil"/>
              <w:left w:val="nil"/>
              <w:bottom w:val="nil"/>
              <w:right w:val="nil"/>
            </w:tcBorders>
            <w:shd w:val="clear" w:color="auto" w:fill="auto"/>
            <w:hideMark/>
          </w:tcPr>
          <w:p w:rsidR="0068460E" w:rsidRDefault="00063076">
            <w:pPr>
              <w:ind w:left="61"/>
            </w:pPr>
            <w:r>
              <w:t>Massachusetts General Hospital/McLean Hospital</w:t>
            </w:r>
          </w:p>
          <w:p w:rsidR="0068460E" w:rsidRDefault="00051F74">
            <w:pPr>
              <w:ind w:left="61"/>
            </w:pPr>
            <w:r>
              <w:t>4 hours of lectures/year (w</w:t>
            </w:r>
            <w:r w:rsidR="00063076">
              <w:t>ith Chris Palmer, MD</w:t>
            </w:r>
            <w:r>
              <w:t>)</w:t>
            </w:r>
          </w:p>
        </w:tc>
      </w:tr>
      <w:tr w:rsidR="0068460E">
        <w:trPr>
          <w:trHeight w:val="144"/>
        </w:trPr>
        <w:tc>
          <w:tcPr>
            <w:tcW w:w="1432" w:type="dxa"/>
            <w:tcBorders>
              <w:top w:val="nil"/>
              <w:left w:val="nil"/>
              <w:bottom w:val="nil"/>
              <w:right w:val="nil"/>
            </w:tcBorders>
            <w:shd w:val="clear" w:color="auto" w:fill="auto"/>
            <w:hideMark/>
          </w:tcPr>
          <w:p w:rsidR="0068460E" w:rsidRDefault="00063076">
            <w:r>
              <w:t>2014-present</w:t>
            </w:r>
          </w:p>
        </w:tc>
        <w:tc>
          <w:tcPr>
            <w:tcW w:w="3770" w:type="dxa"/>
            <w:tcBorders>
              <w:top w:val="nil"/>
              <w:left w:val="nil"/>
              <w:bottom w:val="nil"/>
              <w:right w:val="nil"/>
            </w:tcBorders>
            <w:shd w:val="clear" w:color="auto" w:fill="auto"/>
            <w:tcMar>
              <w:top w:w="0" w:type="dxa"/>
              <w:left w:w="576" w:type="dxa"/>
              <w:bottom w:w="0" w:type="dxa"/>
              <w:right w:w="115" w:type="dxa"/>
            </w:tcMar>
            <w:hideMark/>
          </w:tcPr>
          <w:p w:rsidR="0068460E" w:rsidRDefault="00063076">
            <w:pPr>
              <w:ind w:left="-496"/>
            </w:pPr>
            <w:r>
              <w:t>Principles of Psychotherapy</w:t>
            </w:r>
          </w:p>
          <w:p w:rsidR="0068460E" w:rsidRDefault="00063076">
            <w:pPr>
              <w:ind w:left="-496"/>
            </w:pPr>
            <w:r>
              <w:t>PGY-1 Psychiatry Residents</w:t>
            </w:r>
          </w:p>
        </w:tc>
        <w:tc>
          <w:tcPr>
            <w:tcW w:w="5166" w:type="dxa"/>
            <w:tcBorders>
              <w:top w:val="nil"/>
              <w:left w:val="nil"/>
              <w:bottom w:val="nil"/>
              <w:right w:val="nil"/>
            </w:tcBorders>
            <w:shd w:val="clear" w:color="auto" w:fill="auto"/>
            <w:hideMark/>
          </w:tcPr>
          <w:p w:rsidR="00051F74" w:rsidRDefault="00051F74" w:rsidP="00051F74">
            <w:pPr>
              <w:ind w:left="61"/>
            </w:pPr>
            <w:r>
              <w:t>Massachusetts General Hospital/McLean Hospital</w:t>
            </w:r>
          </w:p>
          <w:p w:rsidR="0068460E" w:rsidRDefault="00051F74" w:rsidP="00051F74">
            <w:pPr>
              <w:ind w:left="61"/>
            </w:pPr>
            <w:r>
              <w:t>6 hours of lectures/year (</w:t>
            </w:r>
            <w:r w:rsidR="00063076">
              <w:t>with Heather Vestal, MD</w:t>
            </w:r>
            <w:r>
              <w:t>)</w:t>
            </w:r>
          </w:p>
        </w:tc>
      </w:tr>
      <w:tr w:rsidR="0068460E">
        <w:trPr>
          <w:trHeight w:val="144"/>
        </w:trPr>
        <w:tc>
          <w:tcPr>
            <w:tcW w:w="1432" w:type="dxa"/>
            <w:tcBorders>
              <w:top w:val="nil"/>
              <w:left w:val="nil"/>
              <w:bottom w:val="nil"/>
              <w:right w:val="nil"/>
            </w:tcBorders>
            <w:shd w:val="clear" w:color="auto" w:fill="auto"/>
            <w:hideMark/>
          </w:tcPr>
          <w:p w:rsidR="0068460E" w:rsidRDefault="00063076">
            <w:r>
              <w:t>2015-present</w:t>
            </w:r>
          </w:p>
        </w:tc>
        <w:tc>
          <w:tcPr>
            <w:tcW w:w="3770" w:type="dxa"/>
            <w:tcBorders>
              <w:top w:val="nil"/>
              <w:left w:val="nil"/>
              <w:bottom w:val="nil"/>
              <w:right w:val="nil"/>
            </w:tcBorders>
            <w:shd w:val="clear" w:color="auto" w:fill="auto"/>
            <w:tcMar>
              <w:top w:w="0" w:type="dxa"/>
              <w:left w:w="576" w:type="dxa"/>
              <w:bottom w:w="0" w:type="dxa"/>
              <w:right w:w="115" w:type="dxa"/>
            </w:tcMar>
            <w:hideMark/>
          </w:tcPr>
          <w:p w:rsidR="0068460E" w:rsidRDefault="00063076">
            <w:pPr>
              <w:ind w:left="-496"/>
            </w:pPr>
            <w:r>
              <w:t>Culture-Bound Syndromes</w:t>
            </w:r>
          </w:p>
          <w:p w:rsidR="0068460E" w:rsidRDefault="00063076">
            <w:pPr>
              <w:ind w:left="-496"/>
            </w:pPr>
            <w:r>
              <w:t>PGY-2 Psychiatry Residents</w:t>
            </w:r>
          </w:p>
        </w:tc>
        <w:tc>
          <w:tcPr>
            <w:tcW w:w="5166" w:type="dxa"/>
            <w:tcBorders>
              <w:top w:val="nil"/>
              <w:left w:val="nil"/>
              <w:bottom w:val="nil"/>
              <w:right w:val="nil"/>
            </w:tcBorders>
            <w:shd w:val="clear" w:color="auto" w:fill="auto"/>
            <w:hideMark/>
          </w:tcPr>
          <w:p w:rsidR="0068460E" w:rsidRDefault="00063076">
            <w:pPr>
              <w:ind w:left="61"/>
            </w:pPr>
            <w:r>
              <w:t>Massachusetts General Hospital/McLean Hospital</w:t>
            </w:r>
          </w:p>
          <w:p w:rsidR="0068460E" w:rsidRDefault="00063076" w:rsidP="00051F74">
            <w:pPr>
              <w:ind w:left="61"/>
            </w:pPr>
            <w:r>
              <w:t>1-hour lecture</w:t>
            </w:r>
            <w:r w:rsidR="00051F74">
              <w:t>/</w:t>
            </w:r>
            <w:r>
              <w:t>year</w:t>
            </w:r>
          </w:p>
        </w:tc>
      </w:tr>
      <w:tr w:rsidR="008D6F65">
        <w:trPr>
          <w:trHeight w:val="144"/>
        </w:trPr>
        <w:tc>
          <w:tcPr>
            <w:tcW w:w="1432" w:type="dxa"/>
            <w:tcBorders>
              <w:top w:val="nil"/>
              <w:left w:val="nil"/>
              <w:bottom w:val="nil"/>
              <w:right w:val="nil"/>
            </w:tcBorders>
            <w:shd w:val="clear" w:color="auto" w:fill="auto"/>
          </w:tcPr>
          <w:p w:rsidR="008D6F65" w:rsidRDefault="008D6F65">
            <w:r>
              <w:t>2018-present</w:t>
            </w:r>
          </w:p>
        </w:tc>
        <w:tc>
          <w:tcPr>
            <w:tcW w:w="3770" w:type="dxa"/>
            <w:tcBorders>
              <w:top w:val="nil"/>
              <w:left w:val="nil"/>
              <w:bottom w:val="nil"/>
              <w:right w:val="nil"/>
            </w:tcBorders>
            <w:shd w:val="clear" w:color="auto" w:fill="auto"/>
            <w:tcMar>
              <w:top w:w="0" w:type="dxa"/>
              <w:left w:w="576" w:type="dxa"/>
              <w:bottom w:w="0" w:type="dxa"/>
              <w:right w:w="115" w:type="dxa"/>
            </w:tcMar>
          </w:tcPr>
          <w:p w:rsidR="008D6F65" w:rsidRDefault="008D6F65">
            <w:pPr>
              <w:ind w:left="-496"/>
            </w:pPr>
            <w:r>
              <w:t>Best Practices and Tips for Outpatient Clinical Work</w:t>
            </w:r>
          </w:p>
        </w:tc>
        <w:tc>
          <w:tcPr>
            <w:tcW w:w="5166" w:type="dxa"/>
            <w:tcBorders>
              <w:top w:val="nil"/>
              <w:left w:val="nil"/>
              <w:bottom w:val="nil"/>
              <w:right w:val="nil"/>
            </w:tcBorders>
            <w:shd w:val="clear" w:color="auto" w:fill="auto"/>
          </w:tcPr>
          <w:p w:rsidR="008D6F65" w:rsidRDefault="008D6F65" w:rsidP="008D6F65">
            <w:pPr>
              <w:ind w:left="61"/>
            </w:pPr>
            <w:r>
              <w:t>Massachusetts General Hospital/McLean Hospital</w:t>
            </w:r>
          </w:p>
          <w:p w:rsidR="008D6F65" w:rsidRDefault="008D6F65" w:rsidP="00051F74">
            <w:pPr>
              <w:ind w:left="61"/>
            </w:pPr>
            <w:r>
              <w:t>1-hour lecture</w:t>
            </w:r>
            <w:r w:rsidR="00051F74">
              <w:t>/year</w:t>
            </w:r>
          </w:p>
        </w:tc>
      </w:tr>
      <w:tr w:rsidR="008D6F65">
        <w:trPr>
          <w:trHeight w:val="144"/>
        </w:trPr>
        <w:tc>
          <w:tcPr>
            <w:tcW w:w="1432" w:type="dxa"/>
            <w:tcBorders>
              <w:top w:val="nil"/>
              <w:left w:val="nil"/>
              <w:bottom w:val="nil"/>
              <w:right w:val="nil"/>
            </w:tcBorders>
            <w:shd w:val="clear" w:color="auto" w:fill="auto"/>
          </w:tcPr>
          <w:p w:rsidR="008D6F65" w:rsidRDefault="008D6F65"/>
        </w:tc>
        <w:tc>
          <w:tcPr>
            <w:tcW w:w="3770" w:type="dxa"/>
            <w:tcBorders>
              <w:top w:val="nil"/>
              <w:left w:val="nil"/>
              <w:bottom w:val="nil"/>
              <w:right w:val="nil"/>
            </w:tcBorders>
            <w:shd w:val="clear" w:color="auto" w:fill="auto"/>
            <w:tcMar>
              <w:top w:w="0" w:type="dxa"/>
              <w:left w:w="576" w:type="dxa"/>
              <w:bottom w:w="0" w:type="dxa"/>
              <w:right w:w="115" w:type="dxa"/>
            </w:tcMar>
          </w:tcPr>
          <w:p w:rsidR="008D6F65" w:rsidRDefault="008D6F65">
            <w:pPr>
              <w:ind w:left="-496"/>
            </w:pPr>
            <w:r>
              <w:t>PGY-3 Psychiatry Residents</w:t>
            </w:r>
          </w:p>
        </w:tc>
        <w:tc>
          <w:tcPr>
            <w:tcW w:w="5166" w:type="dxa"/>
            <w:tcBorders>
              <w:top w:val="nil"/>
              <w:left w:val="nil"/>
              <w:bottom w:val="nil"/>
              <w:right w:val="nil"/>
            </w:tcBorders>
            <w:shd w:val="clear" w:color="auto" w:fill="auto"/>
          </w:tcPr>
          <w:p w:rsidR="008D6F65" w:rsidRDefault="008D6F65" w:rsidP="007F0430">
            <w:pPr>
              <w:ind w:left="61"/>
            </w:pPr>
          </w:p>
        </w:tc>
      </w:tr>
      <w:tr w:rsidR="007F0430">
        <w:trPr>
          <w:trHeight w:val="144"/>
        </w:trPr>
        <w:tc>
          <w:tcPr>
            <w:tcW w:w="1432" w:type="dxa"/>
            <w:tcBorders>
              <w:top w:val="nil"/>
              <w:left w:val="nil"/>
              <w:bottom w:val="nil"/>
              <w:right w:val="nil"/>
            </w:tcBorders>
            <w:shd w:val="clear" w:color="auto" w:fill="auto"/>
          </w:tcPr>
          <w:p w:rsidR="007F0430" w:rsidRDefault="007F0430">
            <w:r>
              <w:t>2019</w:t>
            </w:r>
            <w:r w:rsidR="00CF7E84">
              <w:t xml:space="preserve"> - present</w:t>
            </w:r>
          </w:p>
        </w:tc>
        <w:tc>
          <w:tcPr>
            <w:tcW w:w="3770" w:type="dxa"/>
            <w:tcBorders>
              <w:top w:val="nil"/>
              <w:left w:val="nil"/>
              <w:bottom w:val="nil"/>
              <w:right w:val="nil"/>
            </w:tcBorders>
            <w:shd w:val="clear" w:color="auto" w:fill="auto"/>
            <w:tcMar>
              <w:top w:w="0" w:type="dxa"/>
              <w:left w:w="576" w:type="dxa"/>
              <w:bottom w:w="0" w:type="dxa"/>
              <w:right w:w="115" w:type="dxa"/>
            </w:tcMar>
          </w:tcPr>
          <w:p w:rsidR="007F0430" w:rsidRDefault="007F0430">
            <w:pPr>
              <w:ind w:left="-496"/>
            </w:pPr>
            <w:r>
              <w:t>Looking for Luke: Lessons on the Use of Media to Address Asian American Mental Health Disparities</w:t>
            </w:r>
          </w:p>
        </w:tc>
        <w:tc>
          <w:tcPr>
            <w:tcW w:w="5166" w:type="dxa"/>
            <w:tcBorders>
              <w:top w:val="nil"/>
              <w:left w:val="nil"/>
              <w:bottom w:val="nil"/>
              <w:right w:val="nil"/>
            </w:tcBorders>
            <w:shd w:val="clear" w:color="auto" w:fill="auto"/>
          </w:tcPr>
          <w:p w:rsidR="007F0430" w:rsidRDefault="007F0430" w:rsidP="007F0430">
            <w:pPr>
              <w:ind w:left="61"/>
            </w:pPr>
            <w:r>
              <w:t>Massachusetts General Hospital/McLean Hospital</w:t>
            </w:r>
          </w:p>
          <w:p w:rsidR="007F0430" w:rsidRDefault="007F0430">
            <w:pPr>
              <w:ind w:left="61"/>
            </w:pPr>
            <w:r>
              <w:t>2-hour lecture</w:t>
            </w:r>
          </w:p>
        </w:tc>
      </w:tr>
      <w:tr w:rsidR="007F0430">
        <w:trPr>
          <w:trHeight w:val="144"/>
        </w:trPr>
        <w:tc>
          <w:tcPr>
            <w:tcW w:w="1432" w:type="dxa"/>
            <w:tcBorders>
              <w:top w:val="nil"/>
              <w:left w:val="nil"/>
              <w:bottom w:val="nil"/>
              <w:right w:val="nil"/>
            </w:tcBorders>
            <w:shd w:val="clear" w:color="auto" w:fill="auto"/>
          </w:tcPr>
          <w:p w:rsidR="007F0430" w:rsidRDefault="007F0430"/>
        </w:tc>
        <w:tc>
          <w:tcPr>
            <w:tcW w:w="3770" w:type="dxa"/>
            <w:tcBorders>
              <w:top w:val="nil"/>
              <w:left w:val="nil"/>
              <w:bottom w:val="nil"/>
              <w:right w:val="nil"/>
            </w:tcBorders>
            <w:shd w:val="clear" w:color="auto" w:fill="auto"/>
            <w:tcMar>
              <w:top w:w="0" w:type="dxa"/>
              <w:left w:w="576" w:type="dxa"/>
              <w:bottom w:w="0" w:type="dxa"/>
              <w:right w:w="115" w:type="dxa"/>
            </w:tcMar>
          </w:tcPr>
          <w:p w:rsidR="007F0430" w:rsidRDefault="0088287B">
            <w:pPr>
              <w:ind w:left="-496"/>
            </w:pPr>
            <w:r>
              <w:t>PGY-4 Psychiatry Residents</w:t>
            </w:r>
          </w:p>
        </w:tc>
        <w:tc>
          <w:tcPr>
            <w:tcW w:w="5166" w:type="dxa"/>
            <w:tcBorders>
              <w:top w:val="nil"/>
              <w:left w:val="nil"/>
              <w:bottom w:val="nil"/>
              <w:right w:val="nil"/>
            </w:tcBorders>
            <w:shd w:val="clear" w:color="auto" w:fill="auto"/>
          </w:tcPr>
          <w:p w:rsidR="007F0430" w:rsidRDefault="007F0430">
            <w:pPr>
              <w:ind w:left="61"/>
            </w:pPr>
          </w:p>
        </w:tc>
      </w:tr>
      <w:tr w:rsidR="00CF7E84">
        <w:trPr>
          <w:trHeight w:val="144"/>
        </w:trPr>
        <w:tc>
          <w:tcPr>
            <w:tcW w:w="1432" w:type="dxa"/>
            <w:tcBorders>
              <w:top w:val="nil"/>
              <w:left w:val="nil"/>
              <w:bottom w:val="nil"/>
              <w:right w:val="nil"/>
            </w:tcBorders>
            <w:shd w:val="clear" w:color="auto" w:fill="auto"/>
          </w:tcPr>
          <w:p w:rsidR="00CF7E84" w:rsidRDefault="00CF7E84">
            <w:r>
              <w:t>2019 - present</w:t>
            </w:r>
          </w:p>
        </w:tc>
        <w:tc>
          <w:tcPr>
            <w:tcW w:w="3770" w:type="dxa"/>
            <w:tcBorders>
              <w:top w:val="nil"/>
              <w:left w:val="nil"/>
              <w:bottom w:val="nil"/>
              <w:right w:val="nil"/>
            </w:tcBorders>
            <w:shd w:val="clear" w:color="auto" w:fill="auto"/>
            <w:tcMar>
              <w:top w:w="0" w:type="dxa"/>
              <w:left w:w="576" w:type="dxa"/>
              <w:bottom w:w="0" w:type="dxa"/>
              <w:right w:w="115" w:type="dxa"/>
            </w:tcMar>
          </w:tcPr>
          <w:p w:rsidR="00CF7E84" w:rsidRDefault="00E104D3" w:rsidP="00E104D3">
            <w:pPr>
              <w:ind w:left="-496"/>
            </w:pPr>
            <w:r>
              <w:t>Cross-Talk Didactics (Structural Competency Discussant. With: Scott Wilson, MD; Dina Hirshfeld-Becker, PhD; Nick Kontos, MD; Jonah Cohen, PhD)</w:t>
            </w:r>
          </w:p>
          <w:p w:rsidR="00E104D3" w:rsidRDefault="00E104D3">
            <w:pPr>
              <w:ind w:left="-496"/>
            </w:pPr>
            <w:r>
              <w:t>PGY-4 Psychiatry Residents</w:t>
            </w:r>
          </w:p>
        </w:tc>
        <w:tc>
          <w:tcPr>
            <w:tcW w:w="5166" w:type="dxa"/>
            <w:tcBorders>
              <w:top w:val="nil"/>
              <w:left w:val="nil"/>
              <w:bottom w:val="nil"/>
              <w:right w:val="nil"/>
            </w:tcBorders>
            <w:shd w:val="clear" w:color="auto" w:fill="auto"/>
          </w:tcPr>
          <w:p w:rsidR="00E104D3" w:rsidRDefault="00E104D3" w:rsidP="00E104D3">
            <w:pPr>
              <w:ind w:left="61"/>
            </w:pPr>
            <w:r>
              <w:t>Massachusetts General Hospital/McLean Hospital</w:t>
            </w:r>
          </w:p>
          <w:p w:rsidR="00CF7E84" w:rsidRDefault="00E104D3" w:rsidP="00E104D3">
            <w:pPr>
              <w:ind w:left="61"/>
            </w:pPr>
            <w:r>
              <w:t>2-hour lecture</w:t>
            </w:r>
          </w:p>
        </w:tc>
      </w:tr>
      <w:tr w:rsidR="009F6717">
        <w:trPr>
          <w:trHeight w:val="144"/>
        </w:trPr>
        <w:tc>
          <w:tcPr>
            <w:tcW w:w="1432" w:type="dxa"/>
            <w:tcBorders>
              <w:top w:val="nil"/>
              <w:left w:val="nil"/>
              <w:bottom w:val="nil"/>
              <w:right w:val="nil"/>
            </w:tcBorders>
            <w:shd w:val="clear" w:color="auto" w:fill="auto"/>
          </w:tcPr>
          <w:p w:rsidR="009F6717" w:rsidRDefault="009F6717">
            <w:r>
              <w:t>2020</w:t>
            </w:r>
          </w:p>
        </w:tc>
        <w:tc>
          <w:tcPr>
            <w:tcW w:w="3770" w:type="dxa"/>
            <w:tcBorders>
              <w:top w:val="nil"/>
              <w:left w:val="nil"/>
              <w:bottom w:val="nil"/>
              <w:right w:val="nil"/>
            </w:tcBorders>
            <w:shd w:val="clear" w:color="auto" w:fill="auto"/>
            <w:tcMar>
              <w:top w:w="0" w:type="dxa"/>
              <w:left w:w="576" w:type="dxa"/>
              <w:bottom w:w="0" w:type="dxa"/>
              <w:right w:w="115" w:type="dxa"/>
            </w:tcMar>
          </w:tcPr>
          <w:p w:rsidR="009F6717" w:rsidRDefault="009E0A79" w:rsidP="00E104D3">
            <w:pPr>
              <w:ind w:left="-496"/>
            </w:pPr>
            <w:r w:rsidRPr="009E0A79">
              <w:t>COVID-19 and hospital</w:t>
            </w:r>
            <w:r w:rsidRPr="009E0A79">
              <w:br/>
              <w:t>workers’ mental health</w:t>
            </w:r>
            <w:r w:rsidR="009F6717">
              <w:t>. COVID Didactics Series</w:t>
            </w:r>
          </w:p>
          <w:p w:rsidR="009F6717" w:rsidRDefault="009F6717" w:rsidP="00E104D3">
            <w:pPr>
              <w:ind w:left="-496"/>
            </w:pPr>
            <w:r>
              <w:t>PGY-1-4 Psychiatry Residents</w:t>
            </w:r>
          </w:p>
        </w:tc>
        <w:tc>
          <w:tcPr>
            <w:tcW w:w="5166" w:type="dxa"/>
            <w:tcBorders>
              <w:top w:val="nil"/>
              <w:left w:val="nil"/>
              <w:bottom w:val="nil"/>
              <w:right w:val="nil"/>
            </w:tcBorders>
            <w:shd w:val="clear" w:color="auto" w:fill="auto"/>
          </w:tcPr>
          <w:p w:rsidR="009F6717" w:rsidRDefault="009F6717" w:rsidP="009F6717">
            <w:pPr>
              <w:ind w:left="61"/>
            </w:pPr>
            <w:r>
              <w:t>Massachusetts General Hospital/McLean Hospital</w:t>
            </w:r>
          </w:p>
          <w:p w:rsidR="009F6717" w:rsidRDefault="009F6717" w:rsidP="00E104D3">
            <w:pPr>
              <w:ind w:left="61"/>
            </w:pPr>
            <w:r>
              <w:t>30-minute lecture</w:t>
            </w:r>
          </w:p>
        </w:tc>
      </w:tr>
    </w:tbl>
    <w:p w:rsidR="0068460E" w:rsidRDefault="0068460E">
      <w:pPr>
        <w:pStyle w:val="NormalWeb"/>
        <w:spacing w:before="0" w:beforeAutospacing="0" w:after="0" w:afterAutospacing="0"/>
        <w:outlineLvl w:val="0"/>
        <w:rPr>
          <w:b/>
          <w:bCs/>
          <w:sz w:val="16"/>
          <w:szCs w:val="16"/>
        </w:rPr>
      </w:pPr>
    </w:p>
    <w:p w:rsidR="0068460E" w:rsidRDefault="003C76BE">
      <w:pPr>
        <w:pStyle w:val="H2"/>
        <w:tabs>
          <w:tab w:val="left" w:pos="5982"/>
        </w:tabs>
      </w:pPr>
      <w:hyperlink r:id="rId20" w:history="1">
        <w:r w:rsidR="00063076">
          <w:rPr>
            <w:rStyle w:val="Hyperlink"/>
          </w:rPr>
          <w:t>Clinical Supervisory and Training Responsibilities</w:t>
        </w:r>
      </w:hyperlink>
      <w:r w:rsidR="00063076">
        <w:tab/>
      </w:r>
    </w:p>
    <w:tbl>
      <w:tblPr>
        <w:tblW w:w="5000" w:type="pct"/>
        <w:tblBorders>
          <w:top w:val="single" w:sz="4" w:space="0" w:color="000080"/>
          <w:left w:val="single" w:sz="4" w:space="0" w:color="000080"/>
          <w:bottom w:val="single" w:sz="4" w:space="0" w:color="000080"/>
          <w:right w:val="single" w:sz="4" w:space="0" w:color="000080"/>
        </w:tblBorders>
        <w:shd w:val="clear" w:color="auto" w:fill="CCCCCC"/>
        <w:tblCellMar>
          <w:left w:w="72" w:type="dxa"/>
          <w:right w:w="72" w:type="dxa"/>
        </w:tblCellMar>
        <w:tblLook w:val="01E0"/>
      </w:tblPr>
      <w:tblGrid>
        <w:gridCol w:w="1430"/>
        <w:gridCol w:w="4469"/>
        <w:gridCol w:w="4469"/>
      </w:tblGrid>
      <w:tr w:rsidR="0068460E">
        <w:trPr>
          <w:trHeight w:val="144"/>
        </w:trPr>
        <w:tc>
          <w:tcPr>
            <w:tcW w:w="1430" w:type="dxa"/>
            <w:tcBorders>
              <w:top w:val="single" w:sz="4" w:space="0" w:color="000080"/>
              <w:left w:val="single" w:sz="4" w:space="0" w:color="000080"/>
              <w:bottom w:val="single" w:sz="4" w:space="0" w:color="000080"/>
              <w:right w:val="nil"/>
            </w:tcBorders>
            <w:shd w:val="clear" w:color="auto" w:fill="CCCCCC"/>
            <w:hideMark/>
          </w:tcPr>
          <w:p w:rsidR="0068460E" w:rsidRDefault="00063076">
            <w:pPr>
              <w:pStyle w:val="instruction"/>
            </w:pPr>
            <w:r>
              <w:t>Year(s)</w:t>
            </w:r>
          </w:p>
        </w:tc>
        <w:tc>
          <w:tcPr>
            <w:tcW w:w="4469" w:type="dxa"/>
            <w:tcBorders>
              <w:top w:val="single" w:sz="4" w:space="0" w:color="000080"/>
              <w:left w:val="nil"/>
              <w:bottom w:val="single" w:sz="4" w:space="0" w:color="000080"/>
              <w:right w:val="nil"/>
            </w:tcBorders>
            <w:shd w:val="clear" w:color="auto" w:fill="CCCCCC"/>
            <w:tcMar>
              <w:top w:w="0" w:type="dxa"/>
              <w:left w:w="576" w:type="dxa"/>
              <w:bottom w:w="0" w:type="dxa"/>
              <w:right w:w="115" w:type="dxa"/>
            </w:tcMar>
            <w:hideMark/>
          </w:tcPr>
          <w:p w:rsidR="0068460E" w:rsidRDefault="00063076">
            <w:pPr>
              <w:pStyle w:val="instruction"/>
              <w:ind w:left="-495"/>
            </w:pPr>
            <w:r>
              <w:t>Type of responsibility</w:t>
            </w:r>
          </w:p>
        </w:tc>
        <w:tc>
          <w:tcPr>
            <w:tcW w:w="4469" w:type="dxa"/>
            <w:tcBorders>
              <w:top w:val="single" w:sz="4" w:space="0" w:color="000080"/>
              <w:left w:val="nil"/>
              <w:bottom w:val="single" w:sz="4" w:space="0" w:color="000080"/>
              <w:right w:val="single" w:sz="4" w:space="0" w:color="000080"/>
            </w:tcBorders>
            <w:shd w:val="clear" w:color="auto" w:fill="CCCCCC"/>
            <w:hideMark/>
          </w:tcPr>
          <w:p w:rsidR="0068460E" w:rsidRDefault="00063076">
            <w:pPr>
              <w:pStyle w:val="instruction"/>
            </w:pPr>
            <w:r>
              <w:t>Level of Effort</w:t>
            </w:r>
          </w:p>
        </w:tc>
      </w:tr>
    </w:tbl>
    <w:p w:rsidR="0068460E" w:rsidRDefault="0068460E">
      <w:pPr>
        <w:pStyle w:val="NormalWeb"/>
        <w:spacing w:before="0" w:beforeAutospacing="0" w:after="0" w:afterAutospacing="0"/>
        <w:outlineLvl w:val="0"/>
        <w:rPr>
          <w:sz w:val="12"/>
        </w:rPr>
      </w:pPr>
    </w:p>
    <w:tbl>
      <w:tblPr>
        <w:tblW w:w="5000" w:type="pct"/>
        <w:tblCellMar>
          <w:left w:w="72" w:type="dxa"/>
          <w:right w:w="72" w:type="dxa"/>
        </w:tblCellMar>
        <w:tblLook w:val="01E0"/>
      </w:tblPr>
      <w:tblGrid>
        <w:gridCol w:w="1602"/>
        <w:gridCol w:w="5850"/>
        <w:gridCol w:w="2916"/>
      </w:tblGrid>
      <w:tr w:rsidR="0068460E">
        <w:trPr>
          <w:trHeight w:val="144"/>
        </w:trPr>
        <w:tc>
          <w:tcPr>
            <w:tcW w:w="1602" w:type="dxa"/>
            <w:hideMark/>
          </w:tcPr>
          <w:p w:rsidR="0068460E" w:rsidRDefault="00063076">
            <w:r>
              <w:t>2009 - 2010</w:t>
            </w:r>
          </w:p>
        </w:tc>
        <w:tc>
          <w:tcPr>
            <w:tcW w:w="5850" w:type="dxa"/>
            <w:tcMar>
              <w:top w:w="0" w:type="dxa"/>
              <w:left w:w="576" w:type="dxa"/>
              <w:bottom w:w="0" w:type="dxa"/>
              <w:right w:w="115" w:type="dxa"/>
            </w:tcMar>
            <w:hideMark/>
          </w:tcPr>
          <w:p w:rsidR="0068460E" w:rsidRDefault="00063076">
            <w:pPr>
              <w:ind w:left="-496"/>
            </w:pPr>
            <w:r>
              <w:t xml:space="preserve">Supervision, teaching, and evaluation of Harvard Medical School students completing clerkships in internal medicine, psychiatry, and neurology </w:t>
            </w:r>
          </w:p>
        </w:tc>
        <w:tc>
          <w:tcPr>
            <w:tcW w:w="2916" w:type="dxa"/>
            <w:hideMark/>
          </w:tcPr>
          <w:p w:rsidR="0068460E" w:rsidRDefault="00051F74" w:rsidP="00051F74">
            <w:pPr>
              <w:ind w:left="61"/>
            </w:pPr>
            <w:r>
              <w:t>5</w:t>
            </w:r>
            <w:r w:rsidR="00063076">
              <w:t xml:space="preserve"> hour</w:t>
            </w:r>
            <w:r>
              <w:t>s/week</w:t>
            </w:r>
          </w:p>
        </w:tc>
      </w:tr>
      <w:tr w:rsidR="0068460E">
        <w:trPr>
          <w:trHeight w:val="144"/>
        </w:trPr>
        <w:tc>
          <w:tcPr>
            <w:tcW w:w="1602" w:type="dxa"/>
            <w:hideMark/>
          </w:tcPr>
          <w:p w:rsidR="0068460E" w:rsidRDefault="00063076">
            <w:r>
              <w:t>2010 - 2013</w:t>
            </w:r>
          </w:p>
        </w:tc>
        <w:tc>
          <w:tcPr>
            <w:tcW w:w="5850" w:type="dxa"/>
            <w:tcMar>
              <w:top w:w="0" w:type="dxa"/>
              <w:left w:w="576" w:type="dxa"/>
              <w:bottom w:w="0" w:type="dxa"/>
              <w:right w:w="115" w:type="dxa"/>
            </w:tcMar>
            <w:hideMark/>
          </w:tcPr>
          <w:p w:rsidR="0068460E" w:rsidRDefault="00063076">
            <w:pPr>
              <w:ind w:left="-496"/>
            </w:pPr>
            <w:r>
              <w:t>Supervising and teaching of MGH/McLean psychiatry residents and Harvard Medical School students</w:t>
            </w:r>
          </w:p>
        </w:tc>
        <w:tc>
          <w:tcPr>
            <w:tcW w:w="2916" w:type="dxa"/>
            <w:hideMark/>
          </w:tcPr>
          <w:p w:rsidR="0068460E" w:rsidRDefault="00051F74" w:rsidP="00051F74">
            <w:pPr>
              <w:ind w:left="61"/>
            </w:pPr>
            <w:r>
              <w:t>5 hours/week</w:t>
            </w:r>
          </w:p>
        </w:tc>
      </w:tr>
      <w:tr w:rsidR="0068460E">
        <w:trPr>
          <w:trHeight w:val="144"/>
        </w:trPr>
        <w:tc>
          <w:tcPr>
            <w:tcW w:w="1602" w:type="dxa"/>
            <w:hideMark/>
          </w:tcPr>
          <w:p w:rsidR="0068460E" w:rsidRDefault="00063076">
            <w:r>
              <w:t>2012 - 2013</w:t>
            </w:r>
          </w:p>
        </w:tc>
        <w:tc>
          <w:tcPr>
            <w:tcW w:w="5850" w:type="dxa"/>
            <w:tcMar>
              <w:top w:w="0" w:type="dxa"/>
              <w:left w:w="576" w:type="dxa"/>
              <w:bottom w:w="0" w:type="dxa"/>
              <w:right w:w="115" w:type="dxa"/>
            </w:tcMar>
            <w:hideMark/>
          </w:tcPr>
          <w:p w:rsidR="0068460E" w:rsidRDefault="00063076">
            <w:pPr>
              <w:ind w:left="-496"/>
            </w:pPr>
            <w:r>
              <w:t>As MGH Outpatient Chief Resident, helped organize curriculum for 20 MGH-based PGY-2 and 3 psychiatry residents and performed individual supervision with PGY-3 residents in their outpatient work</w:t>
            </w:r>
          </w:p>
        </w:tc>
        <w:tc>
          <w:tcPr>
            <w:tcW w:w="2916" w:type="dxa"/>
            <w:hideMark/>
          </w:tcPr>
          <w:p w:rsidR="0068460E" w:rsidRDefault="00063076">
            <w:pPr>
              <w:ind w:left="61"/>
            </w:pPr>
            <w:r>
              <w:t>20 hours/week</w:t>
            </w:r>
          </w:p>
        </w:tc>
      </w:tr>
      <w:tr w:rsidR="0068460E">
        <w:trPr>
          <w:trHeight w:val="144"/>
        </w:trPr>
        <w:tc>
          <w:tcPr>
            <w:tcW w:w="1602" w:type="dxa"/>
            <w:hideMark/>
          </w:tcPr>
          <w:p w:rsidR="0068460E" w:rsidRDefault="00063076">
            <w:r>
              <w:t>2014 - 2015</w:t>
            </w:r>
          </w:p>
        </w:tc>
        <w:tc>
          <w:tcPr>
            <w:tcW w:w="5850" w:type="dxa"/>
            <w:tcMar>
              <w:top w:w="0" w:type="dxa"/>
              <w:left w:w="576" w:type="dxa"/>
              <w:bottom w:w="0" w:type="dxa"/>
              <w:right w:w="115" w:type="dxa"/>
            </w:tcMar>
            <w:hideMark/>
          </w:tcPr>
          <w:p w:rsidR="0068460E" w:rsidRDefault="00063076">
            <w:pPr>
              <w:ind w:left="-496"/>
            </w:pPr>
            <w:r>
              <w:t>Individual supervision of MGH PGY-3 psychiatry resident psychopharmacology intakes</w:t>
            </w:r>
          </w:p>
        </w:tc>
        <w:tc>
          <w:tcPr>
            <w:tcW w:w="2916" w:type="dxa"/>
            <w:hideMark/>
          </w:tcPr>
          <w:p w:rsidR="0068460E" w:rsidRDefault="00051F74" w:rsidP="00051F74">
            <w:pPr>
              <w:ind w:left="61"/>
            </w:pPr>
            <w:r>
              <w:t>4 hours</w:t>
            </w:r>
            <w:r w:rsidR="00063076">
              <w:t>/year</w:t>
            </w:r>
          </w:p>
        </w:tc>
      </w:tr>
      <w:tr w:rsidR="0088287B">
        <w:trPr>
          <w:trHeight w:val="144"/>
        </w:trPr>
        <w:tc>
          <w:tcPr>
            <w:tcW w:w="1602" w:type="dxa"/>
          </w:tcPr>
          <w:p w:rsidR="0088287B" w:rsidRDefault="0088287B">
            <w:r>
              <w:t>2015 - 2016</w:t>
            </w:r>
          </w:p>
        </w:tc>
        <w:tc>
          <w:tcPr>
            <w:tcW w:w="5850" w:type="dxa"/>
            <w:tcMar>
              <w:top w:w="0" w:type="dxa"/>
              <w:left w:w="576" w:type="dxa"/>
              <w:bottom w:w="0" w:type="dxa"/>
              <w:right w:w="115" w:type="dxa"/>
            </w:tcMar>
          </w:tcPr>
          <w:p w:rsidR="0088287B" w:rsidRDefault="0088287B" w:rsidP="00AC2B4D">
            <w:pPr>
              <w:ind w:left="-496"/>
            </w:pPr>
            <w:r>
              <w:t>Attending outpatient clinic supervisor for PGY-3 psychiatry residents (intakes and follow-up visits)</w:t>
            </w:r>
          </w:p>
          <w:p w:rsidR="0088287B" w:rsidRDefault="0088287B">
            <w:pPr>
              <w:ind w:left="-496"/>
            </w:pPr>
            <w:r>
              <w:t>MGH Outpatient Psychiatry Department</w:t>
            </w:r>
          </w:p>
        </w:tc>
        <w:tc>
          <w:tcPr>
            <w:tcW w:w="2916" w:type="dxa"/>
          </w:tcPr>
          <w:p w:rsidR="0088287B" w:rsidRDefault="00051F74">
            <w:pPr>
              <w:ind w:left="61"/>
            </w:pPr>
            <w:r>
              <w:t>4 hours/week</w:t>
            </w:r>
          </w:p>
        </w:tc>
      </w:tr>
      <w:tr w:rsidR="0088287B">
        <w:trPr>
          <w:trHeight w:val="144"/>
        </w:trPr>
        <w:tc>
          <w:tcPr>
            <w:tcW w:w="1602" w:type="dxa"/>
            <w:hideMark/>
          </w:tcPr>
          <w:p w:rsidR="0088287B" w:rsidRDefault="0088287B">
            <w:r>
              <w:t>2015 - present</w:t>
            </w:r>
          </w:p>
        </w:tc>
        <w:tc>
          <w:tcPr>
            <w:tcW w:w="5850" w:type="dxa"/>
            <w:tcMar>
              <w:top w:w="0" w:type="dxa"/>
              <w:left w:w="576" w:type="dxa"/>
              <w:bottom w:w="0" w:type="dxa"/>
              <w:right w:w="115" w:type="dxa"/>
            </w:tcMar>
            <w:hideMark/>
          </w:tcPr>
          <w:p w:rsidR="0088287B" w:rsidRDefault="0088287B">
            <w:pPr>
              <w:ind w:left="-496"/>
            </w:pPr>
            <w:r>
              <w:t>Training mentor for 2 MGH/McLean residents starting in PGY-2 and continuing through PGY-4</w:t>
            </w:r>
          </w:p>
        </w:tc>
        <w:tc>
          <w:tcPr>
            <w:tcW w:w="2916" w:type="dxa"/>
            <w:hideMark/>
          </w:tcPr>
          <w:p w:rsidR="0088287B" w:rsidRDefault="00051F74">
            <w:pPr>
              <w:ind w:left="61"/>
            </w:pPr>
            <w:r>
              <w:t>1 hour/week</w:t>
            </w:r>
          </w:p>
        </w:tc>
      </w:tr>
      <w:tr w:rsidR="0088287B">
        <w:trPr>
          <w:trHeight w:val="144"/>
        </w:trPr>
        <w:tc>
          <w:tcPr>
            <w:tcW w:w="1602" w:type="dxa"/>
            <w:hideMark/>
          </w:tcPr>
          <w:p w:rsidR="0088287B" w:rsidRDefault="0088287B">
            <w:r>
              <w:t>2015 - present</w:t>
            </w:r>
          </w:p>
        </w:tc>
        <w:tc>
          <w:tcPr>
            <w:tcW w:w="5850" w:type="dxa"/>
            <w:tcMar>
              <w:top w:w="0" w:type="dxa"/>
              <w:left w:w="576" w:type="dxa"/>
              <w:bottom w:w="0" w:type="dxa"/>
              <w:right w:w="115" w:type="dxa"/>
            </w:tcMar>
            <w:hideMark/>
          </w:tcPr>
          <w:p w:rsidR="0088287B" w:rsidRDefault="0088287B">
            <w:pPr>
              <w:ind w:left="-496"/>
            </w:pPr>
            <w:r>
              <w:t>Mentor, Clinician Educator Program (CEP)</w:t>
            </w:r>
          </w:p>
          <w:p w:rsidR="0088287B" w:rsidRDefault="0088287B">
            <w:pPr>
              <w:ind w:left="-496"/>
            </w:pPr>
            <w:r>
              <w:t>MGH/McLean Adult Psychiatry Residency</w:t>
            </w:r>
          </w:p>
        </w:tc>
        <w:tc>
          <w:tcPr>
            <w:tcW w:w="2916" w:type="dxa"/>
            <w:hideMark/>
          </w:tcPr>
          <w:p w:rsidR="0088287B" w:rsidRDefault="00051F74">
            <w:pPr>
              <w:ind w:left="61"/>
            </w:pPr>
            <w:r>
              <w:t>1 hour/month</w:t>
            </w:r>
          </w:p>
        </w:tc>
      </w:tr>
      <w:tr w:rsidR="005C783B">
        <w:trPr>
          <w:trHeight w:val="144"/>
        </w:trPr>
        <w:tc>
          <w:tcPr>
            <w:tcW w:w="1602" w:type="dxa"/>
          </w:tcPr>
          <w:p w:rsidR="005C783B" w:rsidRDefault="005C783B">
            <w:r>
              <w:t>2018 - present</w:t>
            </w:r>
          </w:p>
        </w:tc>
        <w:tc>
          <w:tcPr>
            <w:tcW w:w="5850" w:type="dxa"/>
            <w:tcMar>
              <w:top w:w="0" w:type="dxa"/>
              <w:left w:w="576" w:type="dxa"/>
              <w:bottom w:w="0" w:type="dxa"/>
              <w:right w:w="115" w:type="dxa"/>
            </w:tcMar>
          </w:tcPr>
          <w:p w:rsidR="005C783B" w:rsidRDefault="005C783B">
            <w:pPr>
              <w:ind w:left="-496"/>
            </w:pPr>
            <w:r>
              <w:t xml:space="preserve">Supervisor/Mentor, MGH Outpatient Psychiatry </w:t>
            </w:r>
            <w:r>
              <w:lastRenderedPageBreak/>
              <w:t>Department Chief Resident</w:t>
            </w:r>
          </w:p>
        </w:tc>
        <w:tc>
          <w:tcPr>
            <w:tcW w:w="2916" w:type="dxa"/>
          </w:tcPr>
          <w:p w:rsidR="005C783B" w:rsidRDefault="005C783B">
            <w:pPr>
              <w:ind w:left="61"/>
            </w:pPr>
            <w:r>
              <w:lastRenderedPageBreak/>
              <w:t>2 hours/month</w:t>
            </w:r>
          </w:p>
        </w:tc>
      </w:tr>
      <w:tr w:rsidR="0088287B">
        <w:trPr>
          <w:trHeight w:val="144"/>
        </w:trPr>
        <w:tc>
          <w:tcPr>
            <w:tcW w:w="1602" w:type="dxa"/>
          </w:tcPr>
          <w:p w:rsidR="0088287B" w:rsidRDefault="0088287B"/>
        </w:tc>
        <w:tc>
          <w:tcPr>
            <w:tcW w:w="5850" w:type="dxa"/>
            <w:tcMar>
              <w:top w:w="0" w:type="dxa"/>
              <w:left w:w="576" w:type="dxa"/>
              <w:bottom w:w="0" w:type="dxa"/>
              <w:right w:w="115" w:type="dxa"/>
            </w:tcMar>
          </w:tcPr>
          <w:p w:rsidR="0088287B" w:rsidRDefault="0088287B">
            <w:pPr>
              <w:ind w:left="-496"/>
            </w:pPr>
          </w:p>
        </w:tc>
        <w:tc>
          <w:tcPr>
            <w:tcW w:w="2916" w:type="dxa"/>
          </w:tcPr>
          <w:p w:rsidR="0088287B" w:rsidRDefault="0088287B">
            <w:pPr>
              <w:ind w:left="61"/>
            </w:pPr>
          </w:p>
        </w:tc>
      </w:tr>
    </w:tbl>
    <w:p w:rsidR="0068460E" w:rsidRDefault="003C76BE">
      <w:pPr>
        <w:pStyle w:val="H2"/>
      </w:pPr>
      <w:hyperlink r:id="rId21" w:history="1">
        <w:r w:rsidR="00063076">
          <w:rPr>
            <w:rStyle w:val="Hyperlink"/>
          </w:rPr>
          <w:t>Formally Supervised Trainees</w:t>
        </w:r>
      </w:hyperlink>
      <w:r w:rsidR="00063076">
        <w:tab/>
      </w:r>
    </w:p>
    <w:tbl>
      <w:tblPr>
        <w:tblW w:w="5000" w:type="pct"/>
        <w:tblBorders>
          <w:top w:val="single" w:sz="4" w:space="0" w:color="000080"/>
          <w:left w:val="single" w:sz="4" w:space="0" w:color="000080"/>
          <w:bottom w:val="single" w:sz="4" w:space="0" w:color="000080"/>
          <w:right w:val="single" w:sz="4" w:space="0" w:color="000080"/>
        </w:tblBorders>
        <w:shd w:val="clear" w:color="auto" w:fill="CCCCCC"/>
        <w:tblCellMar>
          <w:left w:w="72" w:type="dxa"/>
          <w:right w:w="72" w:type="dxa"/>
        </w:tblCellMar>
        <w:tblLook w:val="01E0"/>
      </w:tblPr>
      <w:tblGrid>
        <w:gridCol w:w="1430"/>
        <w:gridCol w:w="4469"/>
        <w:gridCol w:w="4469"/>
      </w:tblGrid>
      <w:tr w:rsidR="0068460E">
        <w:trPr>
          <w:trHeight w:val="144"/>
        </w:trPr>
        <w:tc>
          <w:tcPr>
            <w:tcW w:w="1430" w:type="dxa"/>
            <w:tcBorders>
              <w:top w:val="single" w:sz="4" w:space="0" w:color="000080"/>
              <w:left w:val="single" w:sz="4" w:space="0" w:color="000080"/>
              <w:bottom w:val="single" w:sz="4" w:space="0" w:color="000080"/>
              <w:right w:val="nil"/>
            </w:tcBorders>
            <w:shd w:val="clear" w:color="auto" w:fill="CCCCCC"/>
            <w:hideMark/>
          </w:tcPr>
          <w:p w:rsidR="0068460E" w:rsidRDefault="00063076">
            <w:pPr>
              <w:pStyle w:val="instruction"/>
            </w:pPr>
            <w:r>
              <w:t>Year(s)</w:t>
            </w:r>
          </w:p>
        </w:tc>
        <w:tc>
          <w:tcPr>
            <w:tcW w:w="4469" w:type="dxa"/>
            <w:tcBorders>
              <w:top w:val="single" w:sz="4" w:space="0" w:color="000080"/>
              <w:left w:val="nil"/>
              <w:bottom w:val="single" w:sz="4" w:space="0" w:color="000080"/>
              <w:right w:val="nil"/>
            </w:tcBorders>
            <w:shd w:val="clear" w:color="auto" w:fill="CCCCCC"/>
            <w:tcMar>
              <w:top w:w="0" w:type="dxa"/>
              <w:left w:w="576" w:type="dxa"/>
              <w:bottom w:w="0" w:type="dxa"/>
              <w:right w:w="115" w:type="dxa"/>
            </w:tcMar>
            <w:hideMark/>
          </w:tcPr>
          <w:p w:rsidR="0068460E" w:rsidRDefault="00063076">
            <w:pPr>
              <w:pStyle w:val="instruction"/>
              <w:ind w:left="-495"/>
            </w:pPr>
            <w:r>
              <w:t>Type of responsibility</w:t>
            </w:r>
          </w:p>
        </w:tc>
        <w:tc>
          <w:tcPr>
            <w:tcW w:w="4469" w:type="dxa"/>
            <w:tcBorders>
              <w:top w:val="single" w:sz="4" w:space="0" w:color="000080"/>
              <w:left w:val="nil"/>
              <w:bottom w:val="single" w:sz="4" w:space="0" w:color="000080"/>
              <w:right w:val="single" w:sz="4" w:space="0" w:color="000080"/>
            </w:tcBorders>
            <w:shd w:val="clear" w:color="auto" w:fill="CCCCCC"/>
            <w:hideMark/>
          </w:tcPr>
          <w:p w:rsidR="0068460E" w:rsidRDefault="00063076">
            <w:pPr>
              <w:pStyle w:val="instruction"/>
            </w:pPr>
            <w:r>
              <w:t>Level of Effort</w:t>
            </w:r>
          </w:p>
        </w:tc>
      </w:tr>
    </w:tbl>
    <w:p w:rsidR="0068460E" w:rsidRDefault="0068460E">
      <w:pPr>
        <w:pStyle w:val="NormalWeb"/>
        <w:spacing w:before="0" w:beforeAutospacing="0" w:after="0" w:afterAutospacing="0"/>
        <w:outlineLvl w:val="0"/>
        <w:rPr>
          <w:sz w:val="12"/>
        </w:rPr>
      </w:pPr>
    </w:p>
    <w:tbl>
      <w:tblPr>
        <w:tblW w:w="5000" w:type="pct"/>
        <w:tblCellMar>
          <w:left w:w="72" w:type="dxa"/>
          <w:right w:w="72" w:type="dxa"/>
        </w:tblCellMar>
        <w:tblLook w:val="01E0"/>
      </w:tblPr>
      <w:tblGrid>
        <w:gridCol w:w="1607"/>
        <w:gridCol w:w="5849"/>
        <w:gridCol w:w="2912"/>
      </w:tblGrid>
      <w:tr w:rsidR="0068460E" w:rsidTr="00AC2B4D">
        <w:trPr>
          <w:trHeight w:val="144"/>
        </w:trPr>
        <w:tc>
          <w:tcPr>
            <w:tcW w:w="1607" w:type="dxa"/>
            <w:hideMark/>
          </w:tcPr>
          <w:p w:rsidR="0068460E" w:rsidRDefault="00F53DE4">
            <w:r>
              <w:t>2014 -</w:t>
            </w:r>
            <w:r w:rsidR="00063076">
              <w:t xml:space="preserve"> 2015</w:t>
            </w:r>
          </w:p>
        </w:tc>
        <w:tc>
          <w:tcPr>
            <w:tcW w:w="5849" w:type="dxa"/>
            <w:tcMar>
              <w:top w:w="0" w:type="dxa"/>
              <w:left w:w="576" w:type="dxa"/>
              <w:bottom w:w="0" w:type="dxa"/>
              <w:right w:w="115" w:type="dxa"/>
            </w:tcMar>
            <w:hideMark/>
          </w:tcPr>
          <w:p w:rsidR="0068460E" w:rsidRDefault="00063076">
            <w:pPr>
              <w:ind w:left="-496"/>
            </w:pPr>
            <w:r>
              <w:t>Individual outpatient psychopharmacology supervisor for MGH/McLean PGY-2 resident Tamar Katz, MD, PhD</w:t>
            </w:r>
          </w:p>
        </w:tc>
        <w:tc>
          <w:tcPr>
            <w:tcW w:w="2912" w:type="dxa"/>
            <w:hideMark/>
          </w:tcPr>
          <w:p w:rsidR="0068460E" w:rsidRDefault="00051F74">
            <w:pPr>
              <w:ind w:left="61"/>
            </w:pPr>
            <w:r>
              <w:t>1 hour/</w:t>
            </w:r>
            <w:r w:rsidR="00063076">
              <w:t>week</w:t>
            </w:r>
          </w:p>
        </w:tc>
      </w:tr>
      <w:tr w:rsidR="0068460E" w:rsidTr="00AC2B4D">
        <w:trPr>
          <w:trHeight w:val="144"/>
        </w:trPr>
        <w:tc>
          <w:tcPr>
            <w:tcW w:w="1607" w:type="dxa"/>
            <w:hideMark/>
          </w:tcPr>
          <w:p w:rsidR="0068460E" w:rsidRDefault="00063076">
            <w:r>
              <w:t>2015 - 2018</w:t>
            </w:r>
          </w:p>
        </w:tc>
        <w:tc>
          <w:tcPr>
            <w:tcW w:w="5849" w:type="dxa"/>
            <w:tcMar>
              <w:top w:w="0" w:type="dxa"/>
              <w:left w:w="576" w:type="dxa"/>
              <w:bottom w:w="0" w:type="dxa"/>
              <w:right w:w="115" w:type="dxa"/>
            </w:tcMar>
            <w:hideMark/>
          </w:tcPr>
          <w:p w:rsidR="0068460E" w:rsidRDefault="00063076">
            <w:pPr>
              <w:ind w:left="-496"/>
            </w:pPr>
            <w:r>
              <w:t>Training mentor for David Mou, MD, MBA, and Nicole Benson, MD, MGH/McLean psychiatry residents</w:t>
            </w:r>
          </w:p>
        </w:tc>
        <w:tc>
          <w:tcPr>
            <w:tcW w:w="2912" w:type="dxa"/>
            <w:hideMark/>
          </w:tcPr>
          <w:p w:rsidR="0068460E" w:rsidRDefault="00051F74">
            <w:pPr>
              <w:ind w:left="61"/>
            </w:pPr>
            <w:r>
              <w:t>1 hour/week for 1 year, then 1 hour/</w:t>
            </w:r>
            <w:r w:rsidR="00063076">
              <w:t>month</w:t>
            </w:r>
          </w:p>
        </w:tc>
      </w:tr>
      <w:tr w:rsidR="0068460E" w:rsidTr="00AC2B4D">
        <w:trPr>
          <w:trHeight w:val="144"/>
        </w:trPr>
        <w:tc>
          <w:tcPr>
            <w:tcW w:w="1607" w:type="dxa"/>
            <w:hideMark/>
          </w:tcPr>
          <w:p w:rsidR="0068460E" w:rsidRDefault="00063076">
            <w:r>
              <w:t>2015 - 2016</w:t>
            </w:r>
          </w:p>
        </w:tc>
        <w:tc>
          <w:tcPr>
            <w:tcW w:w="5849" w:type="dxa"/>
            <w:tcMar>
              <w:top w:w="0" w:type="dxa"/>
              <w:left w:w="576" w:type="dxa"/>
              <w:bottom w:w="0" w:type="dxa"/>
              <w:right w:w="115" w:type="dxa"/>
            </w:tcMar>
            <w:hideMark/>
          </w:tcPr>
          <w:p w:rsidR="0068460E" w:rsidRDefault="00063076">
            <w:pPr>
              <w:ind w:left="-496"/>
            </w:pPr>
            <w:r>
              <w:t>Clinician Educator Program (CEP) Mentor for Alex Sidelnik, MD, MGH/McLean psychiatry resident, currently Psychosomatics Fellow at NYU</w:t>
            </w:r>
          </w:p>
        </w:tc>
        <w:tc>
          <w:tcPr>
            <w:tcW w:w="2912" w:type="dxa"/>
            <w:hideMark/>
          </w:tcPr>
          <w:p w:rsidR="0068460E" w:rsidRDefault="00051F74">
            <w:pPr>
              <w:ind w:left="61"/>
            </w:pPr>
            <w:r>
              <w:t>0.5 hour</w:t>
            </w:r>
            <w:r w:rsidR="00C13DD1">
              <w:t>s</w:t>
            </w:r>
            <w:r>
              <w:t>/</w:t>
            </w:r>
            <w:r w:rsidR="00063076">
              <w:t>month</w:t>
            </w:r>
          </w:p>
        </w:tc>
      </w:tr>
      <w:tr w:rsidR="0068460E" w:rsidTr="00AC2B4D">
        <w:trPr>
          <w:trHeight w:val="144"/>
        </w:trPr>
        <w:tc>
          <w:tcPr>
            <w:tcW w:w="1607" w:type="dxa"/>
            <w:hideMark/>
          </w:tcPr>
          <w:p w:rsidR="0068460E" w:rsidRDefault="00063076">
            <w:r>
              <w:t>2015 - 2016</w:t>
            </w:r>
          </w:p>
        </w:tc>
        <w:tc>
          <w:tcPr>
            <w:tcW w:w="5849" w:type="dxa"/>
            <w:tcMar>
              <w:top w:w="0" w:type="dxa"/>
              <w:left w:w="576" w:type="dxa"/>
              <w:bottom w:w="0" w:type="dxa"/>
              <w:right w:w="115" w:type="dxa"/>
            </w:tcMar>
            <w:hideMark/>
          </w:tcPr>
          <w:p w:rsidR="0068460E" w:rsidRDefault="00063076">
            <w:pPr>
              <w:ind w:left="-496"/>
            </w:pPr>
            <w:r>
              <w:t>Individual mentor for Laura Curren, former research assistant at the MGH DCRP. Currently a PhD candidate in Psychology at Boston University.</w:t>
            </w:r>
          </w:p>
        </w:tc>
        <w:tc>
          <w:tcPr>
            <w:tcW w:w="2912" w:type="dxa"/>
            <w:hideMark/>
          </w:tcPr>
          <w:p w:rsidR="0068460E" w:rsidRDefault="00C13DD1">
            <w:pPr>
              <w:ind w:left="61"/>
            </w:pPr>
            <w:r>
              <w:t>0.5 hours/month</w:t>
            </w:r>
          </w:p>
        </w:tc>
      </w:tr>
      <w:tr w:rsidR="0068460E" w:rsidTr="00AC2B4D">
        <w:trPr>
          <w:trHeight w:val="144"/>
        </w:trPr>
        <w:tc>
          <w:tcPr>
            <w:tcW w:w="1607" w:type="dxa"/>
            <w:hideMark/>
          </w:tcPr>
          <w:p w:rsidR="0068460E" w:rsidRDefault="00063076">
            <w:r>
              <w:t xml:space="preserve">2015 - </w:t>
            </w:r>
            <w:r w:rsidR="00165749">
              <w:t>2018</w:t>
            </w:r>
          </w:p>
        </w:tc>
        <w:tc>
          <w:tcPr>
            <w:tcW w:w="5849" w:type="dxa"/>
            <w:tcMar>
              <w:top w:w="0" w:type="dxa"/>
              <w:left w:w="576" w:type="dxa"/>
              <w:bottom w:w="0" w:type="dxa"/>
              <w:right w:w="115" w:type="dxa"/>
            </w:tcMar>
            <w:hideMark/>
          </w:tcPr>
          <w:p w:rsidR="0068460E" w:rsidRDefault="00063076">
            <w:pPr>
              <w:ind w:left="-496"/>
            </w:pPr>
            <w:r>
              <w:t>Career advisor for David Jungpa Lee, Harvard Medical Student. (Supervised/mentored during “Zero Stress” project including poster and manuscript submission, supported successful application for HSPH MPH program, supporting application for HMS MMSc-GH program and Soros scholarship)</w:t>
            </w:r>
          </w:p>
        </w:tc>
        <w:tc>
          <w:tcPr>
            <w:tcW w:w="2912" w:type="dxa"/>
            <w:hideMark/>
          </w:tcPr>
          <w:p w:rsidR="0068460E" w:rsidRDefault="00C13DD1">
            <w:pPr>
              <w:ind w:left="61"/>
            </w:pPr>
            <w:r>
              <w:t>0.5 hours/month</w:t>
            </w:r>
          </w:p>
        </w:tc>
      </w:tr>
      <w:tr w:rsidR="0068460E" w:rsidTr="00AC2B4D">
        <w:trPr>
          <w:trHeight w:val="144"/>
        </w:trPr>
        <w:tc>
          <w:tcPr>
            <w:tcW w:w="1607" w:type="dxa"/>
            <w:hideMark/>
          </w:tcPr>
          <w:p w:rsidR="0068460E" w:rsidRDefault="00063076">
            <w:r>
              <w:t>2015 – 2017</w:t>
            </w:r>
          </w:p>
        </w:tc>
        <w:tc>
          <w:tcPr>
            <w:tcW w:w="5849" w:type="dxa"/>
            <w:tcMar>
              <w:top w:w="0" w:type="dxa"/>
              <w:left w:w="576" w:type="dxa"/>
              <w:bottom w:w="0" w:type="dxa"/>
              <w:right w:w="115" w:type="dxa"/>
            </w:tcMar>
            <w:hideMark/>
          </w:tcPr>
          <w:p w:rsidR="0068460E" w:rsidRDefault="00063076">
            <w:pPr>
              <w:ind w:left="-496"/>
            </w:pPr>
            <w:r>
              <w:t>Career advisor for Dana Wang, MD, Harvard-South Shore psychiatry resident, executive committee member, MGH Center for Cross-Cultural Student Emotional Wellness, supporting application for NYU Lutheran outpatient attending psychiatrist position</w:t>
            </w:r>
          </w:p>
        </w:tc>
        <w:tc>
          <w:tcPr>
            <w:tcW w:w="2912" w:type="dxa"/>
            <w:hideMark/>
          </w:tcPr>
          <w:p w:rsidR="0068460E" w:rsidRDefault="00C13DD1">
            <w:pPr>
              <w:ind w:left="61"/>
            </w:pPr>
            <w:r>
              <w:t>0.5 hours/month</w:t>
            </w:r>
          </w:p>
        </w:tc>
      </w:tr>
      <w:tr w:rsidR="0068460E" w:rsidTr="00AC2B4D">
        <w:trPr>
          <w:trHeight w:val="144"/>
        </w:trPr>
        <w:tc>
          <w:tcPr>
            <w:tcW w:w="1607" w:type="dxa"/>
            <w:hideMark/>
          </w:tcPr>
          <w:p w:rsidR="0068460E" w:rsidRDefault="00063076">
            <w:r>
              <w:t>2016</w:t>
            </w:r>
          </w:p>
        </w:tc>
        <w:tc>
          <w:tcPr>
            <w:tcW w:w="5849" w:type="dxa"/>
            <w:tcMar>
              <w:top w:w="0" w:type="dxa"/>
              <w:left w:w="576" w:type="dxa"/>
              <w:bottom w:w="0" w:type="dxa"/>
              <w:right w:w="115" w:type="dxa"/>
            </w:tcMar>
            <w:hideMark/>
          </w:tcPr>
          <w:p w:rsidR="0068460E" w:rsidRDefault="00063076">
            <w:pPr>
              <w:ind w:left="-496"/>
            </w:pPr>
            <w:r>
              <w:t>MA Thesis Advisor for Rodan Mecano, Medical Sciences Program, Boston University</w:t>
            </w:r>
          </w:p>
        </w:tc>
        <w:tc>
          <w:tcPr>
            <w:tcW w:w="2912" w:type="dxa"/>
            <w:hideMark/>
          </w:tcPr>
          <w:p w:rsidR="0068460E" w:rsidRDefault="00C13DD1">
            <w:pPr>
              <w:ind w:left="61"/>
            </w:pPr>
            <w:r>
              <w:t>0.5 hours/month</w:t>
            </w:r>
          </w:p>
        </w:tc>
      </w:tr>
      <w:tr w:rsidR="0068460E" w:rsidTr="00AC2B4D">
        <w:trPr>
          <w:trHeight w:val="144"/>
        </w:trPr>
        <w:tc>
          <w:tcPr>
            <w:tcW w:w="1607" w:type="dxa"/>
            <w:hideMark/>
          </w:tcPr>
          <w:p w:rsidR="0068460E" w:rsidRDefault="00063076" w:rsidP="00193EEA">
            <w:r>
              <w:t xml:space="preserve">2016 - </w:t>
            </w:r>
            <w:r w:rsidR="00193EEA">
              <w:t>2018</w:t>
            </w:r>
          </w:p>
        </w:tc>
        <w:tc>
          <w:tcPr>
            <w:tcW w:w="5849" w:type="dxa"/>
            <w:tcMar>
              <w:top w:w="0" w:type="dxa"/>
              <w:left w:w="576" w:type="dxa"/>
              <w:bottom w:w="0" w:type="dxa"/>
              <w:right w:w="115" w:type="dxa"/>
            </w:tcMar>
            <w:hideMark/>
          </w:tcPr>
          <w:p w:rsidR="0068460E" w:rsidRDefault="00063076">
            <w:pPr>
              <w:ind w:left="-496"/>
            </w:pPr>
            <w:r>
              <w:t xml:space="preserve">Career mentor for Christine Crawford, MD, MGH/McLean psychiatry resident, interested in pursuing an academic career related to cross-cultural psychiatry. </w:t>
            </w:r>
          </w:p>
        </w:tc>
        <w:tc>
          <w:tcPr>
            <w:tcW w:w="2912" w:type="dxa"/>
            <w:hideMark/>
          </w:tcPr>
          <w:p w:rsidR="0068460E" w:rsidRDefault="00C13DD1">
            <w:pPr>
              <w:ind w:left="61"/>
            </w:pPr>
            <w:r>
              <w:t>0.5 hours/month</w:t>
            </w:r>
          </w:p>
        </w:tc>
      </w:tr>
      <w:tr w:rsidR="0068460E" w:rsidTr="00AC2B4D">
        <w:trPr>
          <w:trHeight w:val="144"/>
        </w:trPr>
        <w:tc>
          <w:tcPr>
            <w:tcW w:w="1607" w:type="dxa"/>
            <w:hideMark/>
          </w:tcPr>
          <w:p w:rsidR="0068460E" w:rsidRDefault="00063076">
            <w:r>
              <w:t xml:space="preserve">2016 - </w:t>
            </w:r>
            <w:r w:rsidR="00165749">
              <w:t>2018</w:t>
            </w:r>
          </w:p>
        </w:tc>
        <w:tc>
          <w:tcPr>
            <w:tcW w:w="5849" w:type="dxa"/>
            <w:tcMar>
              <w:top w:w="0" w:type="dxa"/>
              <w:left w:w="576" w:type="dxa"/>
              <w:bottom w:w="0" w:type="dxa"/>
              <w:right w:w="115" w:type="dxa"/>
            </w:tcMar>
            <w:hideMark/>
          </w:tcPr>
          <w:p w:rsidR="0068460E" w:rsidRDefault="00063076">
            <w:pPr>
              <w:ind w:left="-496"/>
            </w:pPr>
            <w:r>
              <w:t>Clinician Educator Program (CEP) Mentor for Stephanie Davidson, MD, MGH/McLean psychiatry resident</w:t>
            </w:r>
          </w:p>
        </w:tc>
        <w:tc>
          <w:tcPr>
            <w:tcW w:w="2912" w:type="dxa"/>
            <w:hideMark/>
          </w:tcPr>
          <w:p w:rsidR="0068460E" w:rsidRDefault="00C13DD1">
            <w:pPr>
              <w:ind w:left="61"/>
            </w:pPr>
            <w:r>
              <w:t>0.5 hours/month</w:t>
            </w:r>
          </w:p>
        </w:tc>
      </w:tr>
      <w:tr w:rsidR="0068460E" w:rsidTr="00AC2B4D">
        <w:trPr>
          <w:trHeight w:val="144"/>
        </w:trPr>
        <w:tc>
          <w:tcPr>
            <w:tcW w:w="1607" w:type="dxa"/>
            <w:hideMark/>
          </w:tcPr>
          <w:p w:rsidR="0068460E" w:rsidRDefault="00063076" w:rsidP="00193EEA">
            <w:r>
              <w:t xml:space="preserve">2016 - </w:t>
            </w:r>
            <w:r w:rsidR="00193EEA">
              <w:t>2019</w:t>
            </w:r>
          </w:p>
        </w:tc>
        <w:tc>
          <w:tcPr>
            <w:tcW w:w="5849" w:type="dxa"/>
            <w:tcMar>
              <w:top w:w="0" w:type="dxa"/>
              <w:left w:w="576" w:type="dxa"/>
              <w:bottom w:w="0" w:type="dxa"/>
              <w:right w:w="115" w:type="dxa"/>
            </w:tcMar>
            <w:hideMark/>
          </w:tcPr>
          <w:p w:rsidR="0068460E" w:rsidRDefault="00063076">
            <w:pPr>
              <w:ind w:left="-496"/>
            </w:pPr>
            <w:r>
              <w:t>Training mentor for Julia Cromwell, MD, and Jonathan Zebrowski, MD, MGH/McLean psychiatry residents</w:t>
            </w:r>
          </w:p>
        </w:tc>
        <w:tc>
          <w:tcPr>
            <w:tcW w:w="2912" w:type="dxa"/>
            <w:hideMark/>
          </w:tcPr>
          <w:p w:rsidR="0068460E" w:rsidRDefault="00C13DD1">
            <w:pPr>
              <w:ind w:left="61"/>
            </w:pPr>
            <w:r>
              <w:t>1 hour/week</w:t>
            </w:r>
            <w:r w:rsidR="00063076">
              <w:t xml:space="preserve"> fo</w:t>
            </w:r>
            <w:r>
              <w:t>r 1 year, then 1 hour/</w:t>
            </w:r>
            <w:r w:rsidR="00063076">
              <w:t>month</w:t>
            </w:r>
          </w:p>
        </w:tc>
      </w:tr>
      <w:tr w:rsidR="0068460E" w:rsidTr="00AC2B4D">
        <w:trPr>
          <w:trHeight w:val="144"/>
        </w:trPr>
        <w:tc>
          <w:tcPr>
            <w:tcW w:w="1607" w:type="dxa"/>
            <w:hideMark/>
          </w:tcPr>
          <w:p w:rsidR="0068460E" w:rsidRDefault="00063076">
            <w:r>
              <w:t>2016 - 2017</w:t>
            </w:r>
          </w:p>
        </w:tc>
        <w:tc>
          <w:tcPr>
            <w:tcW w:w="5849" w:type="dxa"/>
            <w:tcMar>
              <w:top w:w="0" w:type="dxa"/>
              <w:left w:w="576" w:type="dxa"/>
              <w:bottom w:w="0" w:type="dxa"/>
              <w:right w:w="115" w:type="dxa"/>
            </w:tcMar>
            <w:hideMark/>
          </w:tcPr>
          <w:p w:rsidR="0068460E" w:rsidRDefault="00063076">
            <w:pPr>
              <w:ind w:left="-496"/>
            </w:pPr>
            <w:r>
              <w:t>Individual mentor for Abigail Archibald, research assistant at the MGH DCRP, pre-med.</w:t>
            </w:r>
          </w:p>
        </w:tc>
        <w:tc>
          <w:tcPr>
            <w:tcW w:w="2912" w:type="dxa"/>
            <w:hideMark/>
          </w:tcPr>
          <w:p w:rsidR="0068460E" w:rsidRDefault="00C13DD1" w:rsidP="00C13DD1">
            <w:pPr>
              <w:ind w:left="61"/>
            </w:pPr>
            <w:r>
              <w:t>0.5 hours/week</w:t>
            </w:r>
          </w:p>
        </w:tc>
      </w:tr>
      <w:tr w:rsidR="0068460E" w:rsidTr="00AC2B4D">
        <w:trPr>
          <w:trHeight w:val="144"/>
        </w:trPr>
        <w:tc>
          <w:tcPr>
            <w:tcW w:w="1607" w:type="dxa"/>
            <w:hideMark/>
          </w:tcPr>
          <w:p w:rsidR="0068460E" w:rsidRDefault="00063076">
            <w:r>
              <w:t xml:space="preserve">2017 - </w:t>
            </w:r>
            <w:r w:rsidR="005C783B">
              <w:t>2020</w:t>
            </w:r>
          </w:p>
        </w:tc>
        <w:tc>
          <w:tcPr>
            <w:tcW w:w="5849" w:type="dxa"/>
            <w:tcMar>
              <w:top w:w="0" w:type="dxa"/>
              <w:left w:w="576" w:type="dxa"/>
              <w:bottom w:w="0" w:type="dxa"/>
              <w:right w:w="115" w:type="dxa"/>
            </w:tcMar>
            <w:hideMark/>
          </w:tcPr>
          <w:p w:rsidR="0068460E" w:rsidRDefault="00063076">
            <w:pPr>
              <w:ind w:left="-496"/>
            </w:pPr>
            <w:r>
              <w:t>Training mentor for Andrew Cruz, MD, and Maeve O’Neill, MD, MGH/McLean psychiatry residents</w:t>
            </w:r>
          </w:p>
        </w:tc>
        <w:tc>
          <w:tcPr>
            <w:tcW w:w="2912" w:type="dxa"/>
            <w:hideMark/>
          </w:tcPr>
          <w:p w:rsidR="0068460E" w:rsidRDefault="00844D28">
            <w:pPr>
              <w:ind w:left="61"/>
            </w:pPr>
            <w:r>
              <w:t>1 hour/week for 1 year, then 1 hour/month</w:t>
            </w:r>
          </w:p>
        </w:tc>
      </w:tr>
      <w:tr w:rsidR="0068460E" w:rsidTr="00AC2B4D">
        <w:trPr>
          <w:trHeight w:val="144"/>
        </w:trPr>
        <w:tc>
          <w:tcPr>
            <w:tcW w:w="1607" w:type="dxa"/>
            <w:hideMark/>
          </w:tcPr>
          <w:p w:rsidR="0068460E" w:rsidRDefault="00063076">
            <w:r>
              <w:t xml:space="preserve">2017 - </w:t>
            </w:r>
            <w:r w:rsidR="005C783B">
              <w:t>2019</w:t>
            </w:r>
          </w:p>
        </w:tc>
        <w:tc>
          <w:tcPr>
            <w:tcW w:w="5849" w:type="dxa"/>
            <w:tcMar>
              <w:top w:w="0" w:type="dxa"/>
              <w:left w:w="576" w:type="dxa"/>
              <w:bottom w:w="0" w:type="dxa"/>
              <w:right w:w="115" w:type="dxa"/>
            </w:tcMar>
            <w:hideMark/>
          </w:tcPr>
          <w:p w:rsidR="0068460E" w:rsidRDefault="00063076">
            <w:pPr>
              <w:ind w:left="-496"/>
            </w:pPr>
            <w:r>
              <w:t xml:space="preserve">Mentor for Christopher Lim, MD, HMS class of 2016; Associate, Boston Consulting Group (2016-18); </w:t>
            </w:r>
            <w:r w:rsidR="007831C3">
              <w:t>Currently PGY-2 at CHA</w:t>
            </w:r>
          </w:p>
        </w:tc>
        <w:tc>
          <w:tcPr>
            <w:tcW w:w="2912" w:type="dxa"/>
            <w:hideMark/>
          </w:tcPr>
          <w:p w:rsidR="0068460E" w:rsidRDefault="00B657E6" w:rsidP="00B657E6">
            <w:pPr>
              <w:ind w:left="61"/>
            </w:pPr>
            <w:r>
              <w:t>0.5 hours/month</w:t>
            </w:r>
          </w:p>
        </w:tc>
      </w:tr>
      <w:tr w:rsidR="0068460E" w:rsidTr="00AC2B4D">
        <w:trPr>
          <w:trHeight w:val="144"/>
        </w:trPr>
        <w:tc>
          <w:tcPr>
            <w:tcW w:w="1607" w:type="dxa"/>
            <w:hideMark/>
          </w:tcPr>
          <w:p w:rsidR="0068460E" w:rsidRDefault="00063076" w:rsidP="00193EEA">
            <w:r>
              <w:t xml:space="preserve">2017 - </w:t>
            </w:r>
            <w:r w:rsidR="00193EEA">
              <w:t>2019</w:t>
            </w:r>
          </w:p>
        </w:tc>
        <w:tc>
          <w:tcPr>
            <w:tcW w:w="5849" w:type="dxa"/>
            <w:tcMar>
              <w:top w:w="0" w:type="dxa"/>
              <w:left w:w="576" w:type="dxa"/>
              <w:bottom w:w="0" w:type="dxa"/>
              <w:right w:w="115" w:type="dxa"/>
            </w:tcMar>
            <w:hideMark/>
          </w:tcPr>
          <w:p w:rsidR="0068460E" w:rsidRDefault="00063076">
            <w:pPr>
              <w:ind w:left="-496"/>
            </w:pPr>
            <w:r>
              <w:t>Faculty mentor for Sean David Boyden, research assistant at the MGH DCRP, pre-med</w:t>
            </w:r>
          </w:p>
        </w:tc>
        <w:tc>
          <w:tcPr>
            <w:tcW w:w="2912" w:type="dxa"/>
            <w:hideMark/>
          </w:tcPr>
          <w:p w:rsidR="0068460E" w:rsidRDefault="00B657E6">
            <w:pPr>
              <w:ind w:left="61"/>
            </w:pPr>
            <w:r>
              <w:t>0.5 hours/month</w:t>
            </w:r>
          </w:p>
        </w:tc>
      </w:tr>
      <w:tr w:rsidR="0068460E" w:rsidTr="00AC2B4D">
        <w:trPr>
          <w:trHeight w:val="144"/>
        </w:trPr>
        <w:tc>
          <w:tcPr>
            <w:tcW w:w="1607" w:type="dxa"/>
            <w:hideMark/>
          </w:tcPr>
          <w:p w:rsidR="0068460E" w:rsidRDefault="00063076">
            <w:r>
              <w:t xml:space="preserve">2017 - </w:t>
            </w:r>
            <w:r w:rsidR="00165749">
              <w:t>2018</w:t>
            </w:r>
          </w:p>
        </w:tc>
        <w:tc>
          <w:tcPr>
            <w:tcW w:w="5849" w:type="dxa"/>
            <w:tcMar>
              <w:top w:w="0" w:type="dxa"/>
              <w:left w:w="576" w:type="dxa"/>
              <w:bottom w:w="0" w:type="dxa"/>
              <w:right w:w="115" w:type="dxa"/>
            </w:tcMar>
            <w:hideMark/>
          </w:tcPr>
          <w:p w:rsidR="0068460E" w:rsidRDefault="00063076">
            <w:pPr>
              <w:ind w:left="-496"/>
            </w:pPr>
            <w:r>
              <w:t>Faculty mentor for Garrett Anthony Thomas, research assistant at the MGH DCRP, pre-med</w:t>
            </w:r>
          </w:p>
        </w:tc>
        <w:tc>
          <w:tcPr>
            <w:tcW w:w="2912" w:type="dxa"/>
            <w:hideMark/>
          </w:tcPr>
          <w:p w:rsidR="0068460E" w:rsidRDefault="00B657E6">
            <w:pPr>
              <w:ind w:left="61"/>
            </w:pPr>
            <w:r>
              <w:t>0.5 hours/month</w:t>
            </w:r>
          </w:p>
        </w:tc>
      </w:tr>
      <w:tr w:rsidR="0068460E" w:rsidTr="00AC2B4D">
        <w:trPr>
          <w:trHeight w:val="144"/>
        </w:trPr>
        <w:tc>
          <w:tcPr>
            <w:tcW w:w="1607" w:type="dxa"/>
            <w:hideMark/>
          </w:tcPr>
          <w:p w:rsidR="0068460E" w:rsidRDefault="00165749">
            <w:r>
              <w:t>2018</w:t>
            </w:r>
            <w:r w:rsidR="00063076">
              <w:t xml:space="preserve"> - </w:t>
            </w:r>
            <w:r w:rsidR="005C783B">
              <w:t>2021</w:t>
            </w:r>
          </w:p>
        </w:tc>
        <w:tc>
          <w:tcPr>
            <w:tcW w:w="5849" w:type="dxa"/>
            <w:tcMar>
              <w:top w:w="0" w:type="dxa"/>
              <w:left w:w="576" w:type="dxa"/>
              <w:bottom w:w="0" w:type="dxa"/>
              <w:right w:w="115" w:type="dxa"/>
            </w:tcMar>
            <w:hideMark/>
          </w:tcPr>
          <w:p w:rsidR="0068460E" w:rsidRDefault="00165749" w:rsidP="0088287B">
            <w:pPr>
              <w:ind w:left="-496"/>
            </w:pPr>
            <w:r>
              <w:t>Training mentor for</w:t>
            </w:r>
            <w:r w:rsidR="0088287B">
              <w:t xml:space="preserve"> Roman Becicka</w:t>
            </w:r>
            <w:r>
              <w:t xml:space="preserve">, MD, and </w:t>
            </w:r>
            <w:r w:rsidR="0088287B">
              <w:t>Elisabeth Hill</w:t>
            </w:r>
            <w:r>
              <w:t>, MD, MGH/McLean psychiatry residents</w:t>
            </w:r>
            <w:r w:rsidR="00063076">
              <w:t>.</w:t>
            </w:r>
          </w:p>
        </w:tc>
        <w:tc>
          <w:tcPr>
            <w:tcW w:w="2912" w:type="dxa"/>
            <w:hideMark/>
          </w:tcPr>
          <w:p w:rsidR="0068460E" w:rsidRDefault="00B657E6">
            <w:pPr>
              <w:ind w:left="61"/>
            </w:pPr>
            <w:r>
              <w:t>1 hour/week for 1 year, then 1 hour/month</w:t>
            </w:r>
          </w:p>
        </w:tc>
      </w:tr>
      <w:tr w:rsidR="00165749" w:rsidTr="00AC2B4D">
        <w:trPr>
          <w:trHeight w:val="144"/>
        </w:trPr>
        <w:tc>
          <w:tcPr>
            <w:tcW w:w="1607" w:type="dxa"/>
          </w:tcPr>
          <w:p w:rsidR="00165749" w:rsidRDefault="00165749">
            <w:r>
              <w:t xml:space="preserve">2018 - </w:t>
            </w:r>
            <w:r w:rsidR="00311318">
              <w:t>2019</w:t>
            </w:r>
          </w:p>
        </w:tc>
        <w:tc>
          <w:tcPr>
            <w:tcW w:w="5849" w:type="dxa"/>
            <w:tcMar>
              <w:top w:w="0" w:type="dxa"/>
              <w:left w:w="576" w:type="dxa"/>
              <w:bottom w:w="0" w:type="dxa"/>
              <w:right w:w="115" w:type="dxa"/>
            </w:tcMar>
          </w:tcPr>
          <w:p w:rsidR="00165749" w:rsidRDefault="00165749">
            <w:pPr>
              <w:ind w:left="-496"/>
            </w:pPr>
            <w:r>
              <w:t xml:space="preserve">Psychopharmacology caseload supervisor for Andrew </w:t>
            </w:r>
            <w:r>
              <w:lastRenderedPageBreak/>
              <w:t>Melaragno, MD, and Rahel Bosson, MD, MGH/McLean psychiatry residents</w:t>
            </w:r>
          </w:p>
        </w:tc>
        <w:tc>
          <w:tcPr>
            <w:tcW w:w="2912" w:type="dxa"/>
          </w:tcPr>
          <w:p w:rsidR="00165749" w:rsidRDefault="00B657E6">
            <w:pPr>
              <w:ind w:left="61"/>
            </w:pPr>
            <w:r>
              <w:lastRenderedPageBreak/>
              <w:t>1 hour/week</w:t>
            </w:r>
          </w:p>
        </w:tc>
      </w:tr>
      <w:tr w:rsidR="005C783B" w:rsidTr="00AC2B4D">
        <w:trPr>
          <w:trHeight w:val="144"/>
        </w:trPr>
        <w:tc>
          <w:tcPr>
            <w:tcW w:w="1607" w:type="dxa"/>
          </w:tcPr>
          <w:p w:rsidR="005C783B" w:rsidRDefault="005C783B" w:rsidP="005C783B">
            <w:r>
              <w:lastRenderedPageBreak/>
              <w:t>2018 - 2019</w:t>
            </w:r>
          </w:p>
        </w:tc>
        <w:tc>
          <w:tcPr>
            <w:tcW w:w="5849" w:type="dxa"/>
            <w:tcMar>
              <w:top w:w="0" w:type="dxa"/>
              <w:left w:w="576" w:type="dxa"/>
              <w:bottom w:w="0" w:type="dxa"/>
              <w:right w:w="115" w:type="dxa"/>
            </w:tcMar>
          </w:tcPr>
          <w:p w:rsidR="005C783B" w:rsidRDefault="005C783B" w:rsidP="005C783B">
            <w:pPr>
              <w:ind w:left="-496"/>
            </w:pPr>
            <w:r>
              <w:t>Supervisor/Mentor for Jon Zebrowski, MD, MGH Outpatient Psychiatry Department Chief Resident</w:t>
            </w:r>
          </w:p>
        </w:tc>
        <w:tc>
          <w:tcPr>
            <w:tcW w:w="2912" w:type="dxa"/>
          </w:tcPr>
          <w:p w:rsidR="005C783B" w:rsidRDefault="005C783B" w:rsidP="005C783B">
            <w:pPr>
              <w:ind w:left="61"/>
            </w:pPr>
            <w:r>
              <w:t>2 hours/month</w:t>
            </w:r>
          </w:p>
        </w:tc>
      </w:tr>
      <w:tr w:rsidR="005C783B" w:rsidTr="00AC2B4D">
        <w:trPr>
          <w:trHeight w:val="144"/>
        </w:trPr>
        <w:tc>
          <w:tcPr>
            <w:tcW w:w="1607" w:type="dxa"/>
          </w:tcPr>
          <w:p w:rsidR="005C783B" w:rsidRDefault="005C783B" w:rsidP="005C783B">
            <w:r>
              <w:t>2019 - 2022</w:t>
            </w:r>
          </w:p>
        </w:tc>
        <w:tc>
          <w:tcPr>
            <w:tcW w:w="5849" w:type="dxa"/>
            <w:tcMar>
              <w:top w:w="0" w:type="dxa"/>
              <w:left w:w="576" w:type="dxa"/>
              <w:bottom w:w="0" w:type="dxa"/>
              <w:right w:w="115" w:type="dxa"/>
            </w:tcMar>
          </w:tcPr>
          <w:p w:rsidR="005C783B" w:rsidRDefault="005C783B" w:rsidP="005C783B">
            <w:pPr>
              <w:ind w:left="-496"/>
            </w:pPr>
            <w:r>
              <w:t>Training mentor for Mila Grossman, MD, and Alex Moscicki, MD, MGH/McLean psychiatry residents.</w:t>
            </w:r>
          </w:p>
        </w:tc>
        <w:tc>
          <w:tcPr>
            <w:tcW w:w="2912" w:type="dxa"/>
          </w:tcPr>
          <w:p w:rsidR="005C783B" w:rsidRDefault="005C783B" w:rsidP="005C783B">
            <w:pPr>
              <w:ind w:left="61"/>
            </w:pPr>
            <w:r>
              <w:t>1 hour/week for 1 year, then 1 hour/month</w:t>
            </w:r>
          </w:p>
        </w:tc>
      </w:tr>
      <w:tr w:rsidR="005C783B" w:rsidTr="00AC2B4D">
        <w:trPr>
          <w:trHeight w:val="144"/>
        </w:trPr>
        <w:tc>
          <w:tcPr>
            <w:tcW w:w="1607" w:type="dxa"/>
          </w:tcPr>
          <w:p w:rsidR="005C783B" w:rsidRDefault="005C783B" w:rsidP="005C783B">
            <w:r>
              <w:t>2019 - 2020</w:t>
            </w:r>
          </w:p>
        </w:tc>
        <w:tc>
          <w:tcPr>
            <w:tcW w:w="5849" w:type="dxa"/>
            <w:tcMar>
              <w:top w:w="0" w:type="dxa"/>
              <w:left w:w="576" w:type="dxa"/>
              <w:bottom w:w="0" w:type="dxa"/>
              <w:right w:w="115" w:type="dxa"/>
            </w:tcMar>
          </w:tcPr>
          <w:p w:rsidR="005C783B" w:rsidRDefault="005C783B" w:rsidP="005C783B">
            <w:pPr>
              <w:ind w:left="-496"/>
            </w:pPr>
            <w:r>
              <w:t>Psychopharmacology caseload supervisor for Samuel Dotson, MD, and Veronica Faller, MD, MGH/McLean psychiatry residents</w:t>
            </w:r>
          </w:p>
        </w:tc>
        <w:tc>
          <w:tcPr>
            <w:tcW w:w="2912" w:type="dxa"/>
          </w:tcPr>
          <w:p w:rsidR="005C783B" w:rsidRDefault="005C783B" w:rsidP="005C783B">
            <w:pPr>
              <w:ind w:left="61"/>
            </w:pPr>
            <w:r>
              <w:t>1 hour/week</w:t>
            </w:r>
          </w:p>
        </w:tc>
      </w:tr>
      <w:tr w:rsidR="005C783B" w:rsidTr="00AC2B4D">
        <w:trPr>
          <w:trHeight w:val="144"/>
        </w:trPr>
        <w:tc>
          <w:tcPr>
            <w:tcW w:w="1607" w:type="dxa"/>
          </w:tcPr>
          <w:p w:rsidR="005C783B" w:rsidRDefault="005C783B" w:rsidP="005C783B">
            <w:r>
              <w:t>2020</w:t>
            </w:r>
          </w:p>
        </w:tc>
        <w:tc>
          <w:tcPr>
            <w:tcW w:w="5849" w:type="dxa"/>
            <w:tcMar>
              <w:top w:w="0" w:type="dxa"/>
              <w:left w:w="576" w:type="dxa"/>
              <w:bottom w:w="0" w:type="dxa"/>
              <w:right w:w="115" w:type="dxa"/>
            </w:tcMar>
          </w:tcPr>
          <w:p w:rsidR="005C783B" w:rsidRDefault="005C783B" w:rsidP="005C783B">
            <w:pPr>
              <w:ind w:left="-496"/>
            </w:pPr>
            <w:r>
              <w:t>Psychopharmacology caseload supervisor for James Luccarelli, MD, and Adam Henderson, MD, MGH/McLean psychiatry residents</w:t>
            </w:r>
          </w:p>
        </w:tc>
        <w:tc>
          <w:tcPr>
            <w:tcW w:w="2912" w:type="dxa"/>
          </w:tcPr>
          <w:p w:rsidR="005C783B" w:rsidRDefault="005C783B" w:rsidP="005C783B">
            <w:pPr>
              <w:ind w:left="61"/>
            </w:pPr>
            <w:r>
              <w:t>1 hour/week</w:t>
            </w:r>
          </w:p>
        </w:tc>
      </w:tr>
      <w:tr w:rsidR="005C783B" w:rsidTr="00AC2B4D">
        <w:trPr>
          <w:trHeight w:val="144"/>
        </w:trPr>
        <w:tc>
          <w:tcPr>
            <w:tcW w:w="1607" w:type="dxa"/>
          </w:tcPr>
          <w:p w:rsidR="005C783B" w:rsidRDefault="005C783B" w:rsidP="005C783B">
            <w:r>
              <w:t>2019 - 2021</w:t>
            </w:r>
          </w:p>
        </w:tc>
        <w:tc>
          <w:tcPr>
            <w:tcW w:w="5849" w:type="dxa"/>
            <w:tcMar>
              <w:top w:w="0" w:type="dxa"/>
              <w:left w:w="576" w:type="dxa"/>
              <w:bottom w:w="0" w:type="dxa"/>
              <w:right w:w="115" w:type="dxa"/>
            </w:tcMar>
          </w:tcPr>
          <w:p w:rsidR="005C783B" w:rsidRDefault="005C783B" w:rsidP="005C783B">
            <w:pPr>
              <w:ind w:left="-496"/>
            </w:pPr>
            <w:r>
              <w:t>Clinician Educator Program mentor for Nathan Praschan, MD, MGH/McLean psychiatry resident</w:t>
            </w:r>
          </w:p>
        </w:tc>
        <w:tc>
          <w:tcPr>
            <w:tcW w:w="2912" w:type="dxa"/>
          </w:tcPr>
          <w:p w:rsidR="005C783B" w:rsidRDefault="005C783B" w:rsidP="005C783B">
            <w:pPr>
              <w:ind w:left="61"/>
            </w:pPr>
            <w:r>
              <w:t>1 hour/month</w:t>
            </w:r>
          </w:p>
        </w:tc>
      </w:tr>
      <w:tr w:rsidR="005C783B" w:rsidTr="00AC2B4D">
        <w:trPr>
          <w:trHeight w:val="144"/>
        </w:trPr>
        <w:tc>
          <w:tcPr>
            <w:tcW w:w="1607" w:type="dxa"/>
          </w:tcPr>
          <w:p w:rsidR="005C783B" w:rsidRDefault="005C783B" w:rsidP="005C783B">
            <w:r>
              <w:t>2020 - present</w:t>
            </w:r>
          </w:p>
        </w:tc>
        <w:tc>
          <w:tcPr>
            <w:tcW w:w="5849" w:type="dxa"/>
            <w:tcMar>
              <w:top w:w="0" w:type="dxa"/>
              <w:left w:w="576" w:type="dxa"/>
              <w:bottom w:w="0" w:type="dxa"/>
              <w:right w:w="115" w:type="dxa"/>
            </w:tcMar>
          </w:tcPr>
          <w:p w:rsidR="005C783B" w:rsidRDefault="005C783B" w:rsidP="005C783B">
            <w:pPr>
              <w:ind w:left="-496"/>
            </w:pPr>
            <w:r>
              <w:t>Training mentor for Eun Kyung Ellen Kim, MD, and Blake Rosenbaum, MD, MGH/McLean psychiatry residents.</w:t>
            </w:r>
          </w:p>
        </w:tc>
        <w:tc>
          <w:tcPr>
            <w:tcW w:w="2912" w:type="dxa"/>
          </w:tcPr>
          <w:p w:rsidR="005C783B" w:rsidRDefault="005C783B" w:rsidP="005C783B">
            <w:pPr>
              <w:ind w:left="61"/>
            </w:pPr>
            <w:r>
              <w:t>1 hour/week for 1 year, then 1 hour/month</w:t>
            </w:r>
          </w:p>
        </w:tc>
      </w:tr>
      <w:tr w:rsidR="005C783B" w:rsidTr="00AC2B4D">
        <w:trPr>
          <w:trHeight w:val="144"/>
        </w:trPr>
        <w:tc>
          <w:tcPr>
            <w:tcW w:w="1607" w:type="dxa"/>
          </w:tcPr>
          <w:p w:rsidR="005C783B" w:rsidRDefault="005C783B" w:rsidP="005C783B">
            <w:r>
              <w:t>2020 – 2021</w:t>
            </w:r>
          </w:p>
        </w:tc>
        <w:tc>
          <w:tcPr>
            <w:tcW w:w="5849" w:type="dxa"/>
            <w:tcMar>
              <w:top w:w="0" w:type="dxa"/>
              <w:left w:w="576" w:type="dxa"/>
              <w:bottom w:w="0" w:type="dxa"/>
              <w:right w:w="115" w:type="dxa"/>
            </w:tcMar>
          </w:tcPr>
          <w:p w:rsidR="005C783B" w:rsidRDefault="005C783B" w:rsidP="005C783B">
            <w:pPr>
              <w:ind w:left="-496"/>
            </w:pPr>
            <w:r>
              <w:t>Psychopharmacology caseload supervisor for Linda Herrera Santos, MD, and Timothy Shea, MD, MGH/McLean psychiatry residents</w:t>
            </w:r>
          </w:p>
        </w:tc>
        <w:tc>
          <w:tcPr>
            <w:tcW w:w="2912" w:type="dxa"/>
          </w:tcPr>
          <w:p w:rsidR="005C783B" w:rsidRDefault="005C783B" w:rsidP="005C783B">
            <w:pPr>
              <w:ind w:left="61"/>
            </w:pPr>
            <w:r>
              <w:t>1 hour/week</w:t>
            </w:r>
          </w:p>
        </w:tc>
      </w:tr>
      <w:tr w:rsidR="005C783B" w:rsidTr="00AC2B4D">
        <w:trPr>
          <w:trHeight w:val="144"/>
        </w:trPr>
        <w:tc>
          <w:tcPr>
            <w:tcW w:w="1607" w:type="dxa"/>
          </w:tcPr>
          <w:p w:rsidR="005C783B" w:rsidRDefault="005C783B" w:rsidP="005C783B">
            <w:r>
              <w:t>2020 - 2021</w:t>
            </w:r>
          </w:p>
        </w:tc>
        <w:tc>
          <w:tcPr>
            <w:tcW w:w="5849" w:type="dxa"/>
            <w:tcMar>
              <w:top w:w="0" w:type="dxa"/>
              <w:left w:w="576" w:type="dxa"/>
              <w:bottom w:w="0" w:type="dxa"/>
              <w:right w:w="115" w:type="dxa"/>
            </w:tcMar>
          </w:tcPr>
          <w:p w:rsidR="005C783B" w:rsidRDefault="005C783B" w:rsidP="005C783B">
            <w:pPr>
              <w:ind w:left="-496"/>
            </w:pPr>
            <w:r>
              <w:t>Supervisor/Mentor for Adam Henderson, MD, MGH Outpatient Psychiatry Department Chief Resident</w:t>
            </w:r>
          </w:p>
        </w:tc>
        <w:tc>
          <w:tcPr>
            <w:tcW w:w="2912" w:type="dxa"/>
          </w:tcPr>
          <w:p w:rsidR="005C783B" w:rsidRDefault="005C783B" w:rsidP="005C783B">
            <w:pPr>
              <w:ind w:left="61"/>
            </w:pPr>
            <w:r>
              <w:t>2 hours/month</w:t>
            </w:r>
          </w:p>
        </w:tc>
      </w:tr>
    </w:tbl>
    <w:p w:rsidR="0068460E" w:rsidRDefault="0068460E">
      <w:pPr>
        <w:pStyle w:val="H2"/>
      </w:pPr>
    </w:p>
    <w:p w:rsidR="0068460E" w:rsidRDefault="003C76BE">
      <w:pPr>
        <w:pStyle w:val="H2"/>
      </w:pPr>
      <w:hyperlink r:id="rId22" w:history="1">
        <w:r w:rsidR="00063076">
          <w:rPr>
            <w:rStyle w:val="Hyperlink"/>
          </w:rPr>
          <w:t>Local Invited Presentations</w:t>
        </w:r>
      </w:hyperlink>
    </w:p>
    <w:p w:rsidR="0068460E" w:rsidRDefault="00063076">
      <w:pPr>
        <w:pStyle w:val="H2"/>
        <w:rPr>
          <w:b w:val="0"/>
          <w:bCs/>
          <w:i/>
          <w:iCs/>
          <w:color w:val="FF0000"/>
        </w:rPr>
      </w:pPr>
      <w:r>
        <w:rPr>
          <w:i/>
          <w:iCs/>
        </w:rPr>
        <w:t>No presentations below were sponsored by outside entities</w:t>
      </w:r>
    </w:p>
    <w:tbl>
      <w:tblPr>
        <w:tblW w:w="10420" w:type="dxa"/>
        <w:tblLayout w:type="fixed"/>
        <w:tblLook w:val="01E0"/>
      </w:tblPr>
      <w:tblGrid>
        <w:gridCol w:w="1439"/>
        <w:gridCol w:w="8981"/>
      </w:tblGrid>
      <w:tr w:rsidR="0068460E" w:rsidTr="0085331A">
        <w:tc>
          <w:tcPr>
            <w:tcW w:w="1439" w:type="dxa"/>
            <w:hideMark/>
          </w:tcPr>
          <w:p w:rsidR="0068460E" w:rsidRDefault="00063076">
            <w:pPr>
              <w:pStyle w:val="NormalWeb"/>
              <w:spacing w:before="0" w:beforeAutospacing="0" w:after="0" w:afterAutospacing="0"/>
              <w:outlineLvl w:val="0"/>
              <w:rPr>
                <w:bCs/>
              </w:rPr>
            </w:pPr>
            <w:r>
              <w:rPr>
                <w:bCs/>
              </w:rPr>
              <w:t>2010</w:t>
            </w:r>
          </w:p>
        </w:tc>
        <w:tc>
          <w:tcPr>
            <w:tcW w:w="8981" w:type="dxa"/>
            <w:hideMark/>
          </w:tcPr>
          <w:p w:rsidR="0068460E" w:rsidRDefault="00063076">
            <w:pPr>
              <w:pStyle w:val="NormalWeb"/>
              <w:spacing w:before="0" w:beforeAutospacing="0" w:after="0" w:afterAutospacing="0"/>
              <w:outlineLvl w:val="0"/>
              <w:rPr>
                <w:bCs/>
              </w:rPr>
            </w:pPr>
            <w:r>
              <w:t>Impact of patients’ expectations on clinical response: From Placebo to Practice / Speaker</w:t>
            </w:r>
          </w:p>
        </w:tc>
      </w:tr>
      <w:tr w:rsidR="0068460E" w:rsidTr="0085331A">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rPr>
                <w:bCs/>
              </w:rPr>
            </w:pPr>
            <w:r>
              <w:rPr>
                <w:bCs/>
              </w:rPr>
              <w:t>Benson-Henry Institute for Mind Body Medicine, Massachusetts General Hospital</w:t>
            </w:r>
          </w:p>
        </w:tc>
      </w:tr>
      <w:tr w:rsidR="0068460E" w:rsidTr="0085331A">
        <w:tc>
          <w:tcPr>
            <w:tcW w:w="1439" w:type="dxa"/>
            <w:hideMark/>
          </w:tcPr>
          <w:p w:rsidR="0068460E" w:rsidRDefault="00063076">
            <w:pPr>
              <w:pStyle w:val="NormalWeb"/>
              <w:spacing w:before="0" w:beforeAutospacing="0" w:after="0" w:afterAutospacing="0"/>
              <w:outlineLvl w:val="0"/>
              <w:rPr>
                <w:bCs/>
              </w:rPr>
            </w:pPr>
            <w:r>
              <w:rPr>
                <w:bCs/>
              </w:rPr>
              <w:t>2011</w:t>
            </w:r>
          </w:p>
        </w:tc>
        <w:tc>
          <w:tcPr>
            <w:tcW w:w="8981" w:type="dxa"/>
            <w:hideMark/>
          </w:tcPr>
          <w:p w:rsidR="0068460E" w:rsidRDefault="00063076">
            <w:pPr>
              <w:pStyle w:val="NormalWeb"/>
              <w:spacing w:before="0" w:beforeAutospacing="0" w:after="0" w:afterAutospacing="0"/>
              <w:outlineLvl w:val="0"/>
            </w:pPr>
            <w:r>
              <w:t>The case of NO: The spectrum of schizophrenia and bipolar affective illness / Speaker</w:t>
            </w:r>
          </w:p>
          <w:p w:rsidR="0068460E" w:rsidRDefault="00063076">
            <w:pPr>
              <w:pStyle w:val="NormalWeb"/>
              <w:spacing w:before="0" w:beforeAutospacing="0" w:after="0" w:afterAutospacing="0"/>
              <w:outlineLvl w:val="0"/>
            </w:pPr>
            <w:r>
              <w:t>Bipolar and Psychotic Disorders Unit, McLean Hospital</w:t>
            </w:r>
          </w:p>
        </w:tc>
      </w:tr>
      <w:tr w:rsidR="0068460E" w:rsidTr="0085331A">
        <w:tc>
          <w:tcPr>
            <w:tcW w:w="1439" w:type="dxa"/>
            <w:hideMark/>
          </w:tcPr>
          <w:p w:rsidR="0068460E" w:rsidRDefault="00063076">
            <w:pPr>
              <w:pStyle w:val="NormalWeb"/>
              <w:spacing w:before="0" w:beforeAutospacing="0" w:after="0" w:afterAutospacing="0"/>
              <w:outlineLvl w:val="0"/>
              <w:rPr>
                <w:bCs/>
              </w:rPr>
            </w:pPr>
            <w:r>
              <w:rPr>
                <w:bCs/>
              </w:rPr>
              <w:t>2011</w:t>
            </w:r>
          </w:p>
        </w:tc>
        <w:tc>
          <w:tcPr>
            <w:tcW w:w="8981" w:type="dxa"/>
            <w:hideMark/>
          </w:tcPr>
          <w:p w:rsidR="0068460E" w:rsidRDefault="00063076">
            <w:pPr>
              <w:pStyle w:val="NormalWeb"/>
              <w:spacing w:before="0" w:beforeAutospacing="0" w:after="0" w:afterAutospacing="0"/>
              <w:outlineLvl w:val="0"/>
            </w:pPr>
            <w:r>
              <w:t>The case of PA: Schizophrenia, cannabis, and violence / Speaker</w:t>
            </w:r>
          </w:p>
        </w:tc>
      </w:tr>
      <w:tr w:rsidR="0068460E" w:rsidTr="0085331A">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Bipolar and Psychotic Disorders Unit, McLean Hospital</w:t>
            </w:r>
          </w:p>
        </w:tc>
      </w:tr>
      <w:tr w:rsidR="0068460E" w:rsidTr="0085331A">
        <w:tc>
          <w:tcPr>
            <w:tcW w:w="1439" w:type="dxa"/>
            <w:hideMark/>
          </w:tcPr>
          <w:p w:rsidR="0068460E" w:rsidRDefault="00063076">
            <w:pPr>
              <w:pStyle w:val="NormalWeb"/>
              <w:spacing w:before="0" w:beforeAutospacing="0" w:after="0" w:afterAutospacing="0"/>
              <w:outlineLvl w:val="0"/>
              <w:rPr>
                <w:bCs/>
              </w:rPr>
            </w:pPr>
            <w:r>
              <w:rPr>
                <w:bCs/>
              </w:rPr>
              <w:t>2011</w:t>
            </w:r>
          </w:p>
        </w:tc>
        <w:tc>
          <w:tcPr>
            <w:tcW w:w="8981" w:type="dxa"/>
            <w:hideMark/>
          </w:tcPr>
          <w:p w:rsidR="0068460E" w:rsidRDefault="00063076">
            <w:pPr>
              <w:pStyle w:val="NormalWeb"/>
              <w:spacing w:before="0" w:beforeAutospacing="0" w:after="0" w:afterAutospacing="0"/>
              <w:outlineLvl w:val="0"/>
            </w:pPr>
            <w:r>
              <w:t>The Manic Art: Creativity, Mania, and Psychosis / Speaker</w:t>
            </w:r>
          </w:p>
        </w:tc>
      </w:tr>
      <w:tr w:rsidR="0068460E" w:rsidTr="0085331A">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Bipolar and Psychotic Disorders Unit, McLean Hospital</w:t>
            </w:r>
          </w:p>
        </w:tc>
      </w:tr>
      <w:tr w:rsidR="0068460E" w:rsidTr="0085331A">
        <w:tc>
          <w:tcPr>
            <w:tcW w:w="1439" w:type="dxa"/>
            <w:hideMark/>
          </w:tcPr>
          <w:p w:rsidR="0068460E" w:rsidRDefault="00063076">
            <w:pPr>
              <w:pStyle w:val="NormalWeb"/>
              <w:spacing w:before="0" w:beforeAutospacing="0" w:after="0" w:afterAutospacing="0"/>
              <w:outlineLvl w:val="0"/>
              <w:rPr>
                <w:bCs/>
              </w:rPr>
            </w:pPr>
            <w:r>
              <w:rPr>
                <w:bCs/>
              </w:rPr>
              <w:t>2011</w:t>
            </w:r>
          </w:p>
        </w:tc>
        <w:tc>
          <w:tcPr>
            <w:tcW w:w="8981" w:type="dxa"/>
            <w:hideMark/>
          </w:tcPr>
          <w:p w:rsidR="0068460E" w:rsidRDefault="00063076">
            <w:pPr>
              <w:pStyle w:val="NormalWeb"/>
              <w:spacing w:before="0" w:beforeAutospacing="0" w:after="0" w:afterAutospacing="0"/>
              <w:outlineLvl w:val="0"/>
            </w:pPr>
            <w:r>
              <w:t>The Expressiveness of the Body: Somatization and Hypochondriasis / Speaker</w:t>
            </w:r>
          </w:p>
        </w:tc>
      </w:tr>
      <w:tr w:rsidR="0068460E" w:rsidTr="0085331A">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Blake 11 Inpatient Psychiatry Unit lecture, Massachusetts General Hospital</w:t>
            </w:r>
          </w:p>
        </w:tc>
      </w:tr>
      <w:tr w:rsidR="0068460E" w:rsidTr="0085331A">
        <w:tc>
          <w:tcPr>
            <w:tcW w:w="1439" w:type="dxa"/>
            <w:hideMark/>
          </w:tcPr>
          <w:p w:rsidR="0068460E" w:rsidRDefault="00063076">
            <w:pPr>
              <w:pStyle w:val="NormalWeb"/>
              <w:spacing w:before="0" w:beforeAutospacing="0" w:after="0" w:afterAutospacing="0"/>
              <w:outlineLvl w:val="0"/>
              <w:rPr>
                <w:bCs/>
              </w:rPr>
            </w:pPr>
            <w:r>
              <w:rPr>
                <w:bCs/>
              </w:rPr>
              <w:t>2011</w:t>
            </w:r>
          </w:p>
        </w:tc>
        <w:tc>
          <w:tcPr>
            <w:tcW w:w="8981" w:type="dxa"/>
            <w:hideMark/>
          </w:tcPr>
          <w:p w:rsidR="0068460E" w:rsidRDefault="00063076">
            <w:pPr>
              <w:pStyle w:val="NormalWeb"/>
              <w:spacing w:before="0" w:beforeAutospacing="0" w:after="0" w:afterAutospacing="0"/>
              <w:outlineLvl w:val="0"/>
            </w:pPr>
            <w:r>
              <w:t>The case of WC: Cultural issues in the management of a chronic psychotically ill patient / Speaker</w:t>
            </w:r>
          </w:p>
        </w:tc>
      </w:tr>
      <w:tr w:rsidR="0068460E" w:rsidTr="0085331A">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MGH Outpatient Psychiatry Department</w:t>
            </w:r>
          </w:p>
        </w:tc>
      </w:tr>
      <w:tr w:rsidR="0068460E" w:rsidTr="0085331A">
        <w:tc>
          <w:tcPr>
            <w:tcW w:w="1439" w:type="dxa"/>
            <w:hideMark/>
          </w:tcPr>
          <w:p w:rsidR="0068460E" w:rsidRDefault="00063076">
            <w:pPr>
              <w:pStyle w:val="NormalWeb"/>
              <w:spacing w:before="0" w:beforeAutospacing="0" w:after="0" w:afterAutospacing="0"/>
              <w:outlineLvl w:val="0"/>
              <w:rPr>
                <w:bCs/>
              </w:rPr>
            </w:pPr>
            <w:r>
              <w:rPr>
                <w:bCs/>
              </w:rPr>
              <w:t>2012</w:t>
            </w:r>
          </w:p>
        </w:tc>
        <w:tc>
          <w:tcPr>
            <w:tcW w:w="8981" w:type="dxa"/>
            <w:hideMark/>
          </w:tcPr>
          <w:p w:rsidR="0068460E" w:rsidRDefault="00063076">
            <w:pPr>
              <w:pStyle w:val="NormalWeb"/>
              <w:spacing w:before="0" w:beforeAutospacing="0" w:after="0" w:afterAutospacing="0"/>
              <w:outlineLvl w:val="0"/>
            </w:pPr>
            <w:r>
              <w:t>Mental Health in China: History, Progress, and Challenges / Speaker</w:t>
            </w:r>
          </w:p>
        </w:tc>
      </w:tr>
      <w:tr w:rsidR="0068460E" w:rsidTr="0085331A">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8B376B">
            <w:pPr>
              <w:pStyle w:val="NormalWeb"/>
              <w:spacing w:before="0" w:beforeAutospacing="0" w:after="0" w:afterAutospacing="0"/>
              <w:outlineLvl w:val="0"/>
            </w:pPr>
            <w:r>
              <w:t>Psychosomatic</w:t>
            </w:r>
            <w:r w:rsidR="00063076">
              <w:t xml:space="preserve"> Conference, Massachusetts General Hospital</w:t>
            </w:r>
          </w:p>
        </w:tc>
      </w:tr>
      <w:tr w:rsidR="0068460E" w:rsidTr="0085331A">
        <w:tc>
          <w:tcPr>
            <w:tcW w:w="1439" w:type="dxa"/>
            <w:hideMark/>
          </w:tcPr>
          <w:p w:rsidR="0068460E" w:rsidRDefault="00063076">
            <w:pPr>
              <w:pStyle w:val="NormalWeb"/>
              <w:spacing w:before="0" w:beforeAutospacing="0" w:after="0" w:afterAutospacing="0"/>
              <w:outlineLvl w:val="0"/>
              <w:rPr>
                <w:bCs/>
              </w:rPr>
            </w:pPr>
            <w:r>
              <w:rPr>
                <w:bCs/>
              </w:rPr>
              <w:t>2012</w:t>
            </w:r>
          </w:p>
        </w:tc>
        <w:tc>
          <w:tcPr>
            <w:tcW w:w="8981" w:type="dxa"/>
            <w:hideMark/>
          </w:tcPr>
          <w:p w:rsidR="0068460E" w:rsidRDefault="00063076">
            <w:pPr>
              <w:pStyle w:val="NormalWeb"/>
              <w:spacing w:before="0" w:beforeAutospacing="0" w:after="0" w:afterAutospacing="0"/>
              <w:outlineLvl w:val="0"/>
            </w:pPr>
            <w:r>
              <w:t>Musical Hallucinations / Speaker</w:t>
            </w:r>
          </w:p>
        </w:tc>
      </w:tr>
      <w:tr w:rsidR="0068460E" w:rsidTr="0085331A">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8B376B">
            <w:pPr>
              <w:pStyle w:val="NormalWeb"/>
              <w:spacing w:before="0" w:beforeAutospacing="0" w:after="0" w:afterAutospacing="0"/>
              <w:outlineLvl w:val="0"/>
            </w:pPr>
            <w:r>
              <w:t>Psychosomatic</w:t>
            </w:r>
            <w:r w:rsidR="00063076">
              <w:t xml:space="preserve"> Conference, Massachusetts General Hospital</w:t>
            </w:r>
          </w:p>
        </w:tc>
      </w:tr>
      <w:tr w:rsidR="0068460E" w:rsidTr="0085331A">
        <w:tc>
          <w:tcPr>
            <w:tcW w:w="1439" w:type="dxa"/>
            <w:hideMark/>
          </w:tcPr>
          <w:p w:rsidR="0068460E" w:rsidRDefault="00063076">
            <w:pPr>
              <w:pStyle w:val="NormalWeb"/>
              <w:spacing w:before="0" w:beforeAutospacing="0" w:after="0" w:afterAutospacing="0"/>
              <w:outlineLvl w:val="0"/>
              <w:rPr>
                <w:bCs/>
              </w:rPr>
            </w:pPr>
            <w:r>
              <w:rPr>
                <w:bCs/>
              </w:rPr>
              <w:t>2012</w:t>
            </w:r>
          </w:p>
        </w:tc>
        <w:tc>
          <w:tcPr>
            <w:tcW w:w="8981" w:type="dxa"/>
            <w:hideMark/>
          </w:tcPr>
          <w:p w:rsidR="0068460E" w:rsidRDefault="00063076">
            <w:pPr>
              <w:pStyle w:val="NormalWeb"/>
              <w:spacing w:before="0" w:beforeAutospacing="0" w:after="0" w:afterAutospacing="0"/>
              <w:outlineLvl w:val="0"/>
            </w:pPr>
            <w:r>
              <w:t>Music and Madness: The Case of RS / MGH Psychiatry Department Grand Rounds (with Andrea Spencer, M.D., Lazaro Zayas, M.D., and discussant Alice Flaherty, M.D., Ph.D.)</w:t>
            </w:r>
          </w:p>
        </w:tc>
      </w:tr>
      <w:tr w:rsidR="0068460E" w:rsidTr="0085331A">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MGH Psychiatry Department</w:t>
            </w:r>
          </w:p>
        </w:tc>
      </w:tr>
      <w:tr w:rsidR="0068460E" w:rsidTr="0085331A">
        <w:tc>
          <w:tcPr>
            <w:tcW w:w="1439" w:type="dxa"/>
            <w:hideMark/>
          </w:tcPr>
          <w:p w:rsidR="0068460E" w:rsidRDefault="00063076">
            <w:pPr>
              <w:pStyle w:val="NormalWeb"/>
              <w:spacing w:before="0" w:beforeAutospacing="0" w:after="0" w:afterAutospacing="0"/>
              <w:outlineLvl w:val="0"/>
              <w:rPr>
                <w:bCs/>
              </w:rPr>
            </w:pPr>
            <w:r>
              <w:rPr>
                <w:bCs/>
              </w:rPr>
              <w:t>2012</w:t>
            </w:r>
          </w:p>
        </w:tc>
        <w:tc>
          <w:tcPr>
            <w:tcW w:w="8981" w:type="dxa"/>
            <w:hideMark/>
          </w:tcPr>
          <w:p w:rsidR="0068460E" w:rsidRDefault="00063076">
            <w:pPr>
              <w:pStyle w:val="NormalWeb"/>
              <w:spacing w:before="0" w:beforeAutospacing="0" w:after="0" w:afterAutospacing="0"/>
              <w:outlineLvl w:val="0"/>
              <w:rPr>
                <w:bCs/>
              </w:rPr>
            </w:pPr>
            <w:r>
              <w:rPr>
                <w:bCs/>
              </w:rPr>
              <w:t>A 40-year-old woman with abdominal pain, weight loss, and anxiety about cancer.</w:t>
            </w:r>
          </w:p>
          <w:p w:rsidR="0068460E" w:rsidRDefault="00063076">
            <w:pPr>
              <w:pStyle w:val="NormalWeb"/>
              <w:spacing w:before="0" w:beforeAutospacing="0" w:after="0" w:afterAutospacing="0"/>
              <w:outlineLvl w:val="0"/>
            </w:pPr>
            <w:r>
              <w:rPr>
                <w:bCs/>
                <w:i/>
              </w:rPr>
              <w:t>New England Journal of Medicine</w:t>
            </w:r>
            <w:r>
              <w:rPr>
                <w:bCs/>
              </w:rPr>
              <w:t xml:space="preserve"> Clinicopathological Conference / </w:t>
            </w:r>
            <w:r>
              <w:t xml:space="preserve">MGH Psychiatry </w:t>
            </w:r>
            <w:r>
              <w:lastRenderedPageBreak/>
              <w:t>Departmental Grand Rounds</w:t>
            </w:r>
            <w:r>
              <w:rPr>
                <w:bCs/>
              </w:rPr>
              <w:t xml:space="preserve"> </w:t>
            </w:r>
            <w:r>
              <w:t xml:space="preserve"> (with Feyza Marouf, M.D., Cosmos Giallourakis, M.D., Lee Baer, Ph.D., and Barbara Holbert, M.D.)</w:t>
            </w:r>
          </w:p>
          <w:p w:rsidR="0068460E" w:rsidRDefault="00063076">
            <w:pPr>
              <w:pStyle w:val="NormalWeb"/>
              <w:spacing w:before="0" w:beforeAutospacing="0" w:after="0" w:afterAutospacing="0"/>
              <w:outlineLvl w:val="0"/>
              <w:rPr>
                <w:bCs/>
              </w:rPr>
            </w:pPr>
            <w:r>
              <w:t>MGH Psychiatry Department</w:t>
            </w:r>
          </w:p>
        </w:tc>
      </w:tr>
      <w:tr w:rsidR="0068460E" w:rsidTr="0085331A">
        <w:trPr>
          <w:trHeight w:val="1836"/>
        </w:trPr>
        <w:tc>
          <w:tcPr>
            <w:tcW w:w="1439" w:type="dxa"/>
            <w:hideMark/>
          </w:tcPr>
          <w:p w:rsidR="0068460E" w:rsidRDefault="00063076">
            <w:pPr>
              <w:pStyle w:val="NormalWeb"/>
              <w:spacing w:before="0" w:beforeAutospacing="0" w:after="0" w:afterAutospacing="0"/>
              <w:outlineLvl w:val="0"/>
              <w:rPr>
                <w:bCs/>
              </w:rPr>
            </w:pPr>
            <w:r>
              <w:rPr>
                <w:bCs/>
              </w:rPr>
              <w:lastRenderedPageBreak/>
              <w:t>2013</w:t>
            </w:r>
          </w:p>
        </w:tc>
        <w:tc>
          <w:tcPr>
            <w:tcW w:w="8981" w:type="dxa"/>
            <w:hideMark/>
          </w:tcPr>
          <w:p w:rsidR="0068460E" w:rsidRDefault="00063076">
            <w:pPr>
              <w:pStyle w:val="NormalWeb"/>
              <w:spacing w:before="0" w:beforeAutospacing="0" w:after="0" w:afterAutospacing="0"/>
              <w:outlineLvl w:val="0"/>
            </w:pPr>
            <w:r>
              <w:t>MGH Department of Psychiatry Grand Rounds “Spring Series” / Organized four Grand Rounds talks and invited regional experts to speak on the theme “Meaning, Medications, and Clinical Practice.” In chronological order:</w:t>
            </w:r>
          </w:p>
          <w:p w:rsidR="0068460E" w:rsidRDefault="00063076">
            <w:pPr>
              <w:pStyle w:val="NormalWeb"/>
              <w:numPr>
                <w:ilvl w:val="0"/>
                <w:numId w:val="2"/>
              </w:numPr>
              <w:spacing w:before="0" w:beforeAutospacing="0" w:after="0" w:afterAutospacing="0"/>
              <w:ind w:left="180" w:hanging="180"/>
              <w:outlineLvl w:val="0"/>
            </w:pPr>
            <w:r>
              <w:t>“Meaning Effects and the Non-Pharmacological Dimensions of Medication” (David Flynn, M.D.; Austen Riggs Center, Stockbridge, MA)</w:t>
            </w:r>
          </w:p>
          <w:p w:rsidR="0068460E" w:rsidRDefault="00063076">
            <w:pPr>
              <w:pStyle w:val="NormalWeb"/>
              <w:numPr>
                <w:ilvl w:val="0"/>
                <w:numId w:val="2"/>
              </w:numPr>
              <w:spacing w:before="0" w:beforeAutospacing="0" w:after="0" w:afterAutospacing="0"/>
              <w:ind w:left="180" w:hanging="180"/>
              <w:outlineLvl w:val="0"/>
            </w:pPr>
            <w:r>
              <w:t>“Psychodynamic Approaches to the Treatment Resistant Patient” (David Mintz, M.D.; Austen Riggs Center, Stockbridge, MA)</w:t>
            </w:r>
          </w:p>
          <w:p w:rsidR="0068460E" w:rsidRDefault="00063076">
            <w:pPr>
              <w:pStyle w:val="NormalWeb"/>
              <w:numPr>
                <w:ilvl w:val="0"/>
                <w:numId w:val="2"/>
              </w:numPr>
              <w:spacing w:before="0" w:beforeAutospacing="0" w:after="0" w:afterAutospacing="0"/>
              <w:ind w:left="180" w:hanging="180"/>
              <w:outlineLvl w:val="0"/>
            </w:pPr>
            <w:r>
              <w:t xml:space="preserve">“Pursuing the Placebo Effect” (Ted J. Kaptchuk; Beth Israel Deaconess Medical Center, Boston, MA) </w:t>
            </w:r>
          </w:p>
          <w:p w:rsidR="0068460E" w:rsidRDefault="00063076">
            <w:pPr>
              <w:pStyle w:val="NormalWeb"/>
              <w:numPr>
                <w:ilvl w:val="0"/>
                <w:numId w:val="2"/>
              </w:numPr>
              <w:spacing w:before="0" w:beforeAutospacing="0" w:after="0" w:afterAutospacing="0"/>
              <w:ind w:left="180" w:hanging="180"/>
              <w:outlineLvl w:val="0"/>
            </w:pPr>
            <w:r>
              <w:t>Case Vignette/Panel Discussion: “The Psychopharmacologist” (Nick Kontos, M.D.; George Papakostas, M.D.; Scott Wilson, M.D.; Moderator: Brian Schulman, M.D.)</w:t>
            </w:r>
          </w:p>
        </w:tc>
      </w:tr>
      <w:tr w:rsidR="0068460E" w:rsidTr="0085331A">
        <w:tc>
          <w:tcPr>
            <w:tcW w:w="1439" w:type="dxa"/>
            <w:hideMark/>
          </w:tcPr>
          <w:p w:rsidR="0068460E" w:rsidRDefault="00063076">
            <w:pPr>
              <w:pStyle w:val="NormalWeb"/>
              <w:spacing w:before="0" w:beforeAutospacing="0" w:after="0" w:afterAutospacing="0"/>
              <w:outlineLvl w:val="0"/>
              <w:rPr>
                <w:bCs/>
              </w:rPr>
            </w:pPr>
            <w:r>
              <w:rPr>
                <w:bCs/>
              </w:rPr>
              <w:t>2014</w:t>
            </w:r>
          </w:p>
        </w:tc>
        <w:tc>
          <w:tcPr>
            <w:tcW w:w="8981" w:type="dxa"/>
            <w:hideMark/>
          </w:tcPr>
          <w:p w:rsidR="0068460E" w:rsidRDefault="00063076">
            <w:pPr>
              <w:pStyle w:val="NormalWeb"/>
              <w:spacing w:before="0" w:beforeAutospacing="0" w:after="0" w:afterAutospacing="0"/>
              <w:outlineLvl w:val="0"/>
            </w:pPr>
            <w:r>
              <w:t>Mental Health After Fukushima / Speaker, Global Mental Health Monthly Meeting, Division of Global Psychiatry</w:t>
            </w:r>
          </w:p>
          <w:p w:rsidR="0068460E" w:rsidRDefault="00063076">
            <w:pPr>
              <w:pStyle w:val="NormalWeb"/>
              <w:spacing w:before="0" w:beforeAutospacing="0" w:after="0" w:afterAutospacing="0"/>
              <w:outlineLvl w:val="0"/>
            </w:pPr>
            <w:r>
              <w:t xml:space="preserve"> Massachusetts General Hospital</w:t>
            </w:r>
          </w:p>
        </w:tc>
      </w:tr>
      <w:tr w:rsidR="0068460E" w:rsidTr="0085331A">
        <w:tc>
          <w:tcPr>
            <w:tcW w:w="1439" w:type="dxa"/>
            <w:hideMark/>
          </w:tcPr>
          <w:p w:rsidR="0068460E" w:rsidRDefault="00063076">
            <w:pPr>
              <w:pStyle w:val="NormalWeb"/>
              <w:spacing w:before="0" w:beforeAutospacing="0" w:after="0" w:afterAutospacing="0"/>
              <w:outlineLvl w:val="0"/>
              <w:rPr>
                <w:bCs/>
              </w:rPr>
            </w:pPr>
            <w:r>
              <w:rPr>
                <w:bCs/>
              </w:rPr>
              <w:t>2014</w:t>
            </w:r>
          </w:p>
        </w:tc>
        <w:tc>
          <w:tcPr>
            <w:tcW w:w="8981" w:type="dxa"/>
            <w:hideMark/>
          </w:tcPr>
          <w:p w:rsidR="0068460E" w:rsidRDefault="00063076">
            <w:pPr>
              <w:pStyle w:val="NormalWeb"/>
              <w:spacing w:before="0" w:beforeAutospacing="0" w:after="0" w:afterAutospacing="0"/>
              <w:outlineLvl w:val="0"/>
            </w:pPr>
            <w:r>
              <w:t>Mental Health After Fukushima / Speaker, Global Chat</w:t>
            </w:r>
          </w:p>
        </w:tc>
      </w:tr>
      <w:tr w:rsidR="0068460E" w:rsidTr="0085331A">
        <w:trPr>
          <w:trHeight w:val="57"/>
        </w:trPr>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Harvard School of Public Health</w:t>
            </w:r>
          </w:p>
        </w:tc>
      </w:tr>
      <w:tr w:rsidR="0068460E" w:rsidTr="0085331A">
        <w:trPr>
          <w:trHeight w:val="57"/>
        </w:trPr>
        <w:tc>
          <w:tcPr>
            <w:tcW w:w="1439" w:type="dxa"/>
            <w:hideMark/>
          </w:tcPr>
          <w:p w:rsidR="0068460E" w:rsidRDefault="00063076">
            <w:pPr>
              <w:pStyle w:val="NormalWeb"/>
              <w:spacing w:before="0" w:beforeAutospacing="0" w:after="0" w:afterAutospacing="0"/>
              <w:outlineLvl w:val="0"/>
              <w:rPr>
                <w:bCs/>
              </w:rPr>
            </w:pPr>
            <w:r>
              <w:rPr>
                <w:bCs/>
              </w:rPr>
              <w:t>2015</w:t>
            </w:r>
          </w:p>
        </w:tc>
        <w:tc>
          <w:tcPr>
            <w:tcW w:w="8981" w:type="dxa"/>
            <w:hideMark/>
          </w:tcPr>
          <w:p w:rsidR="0068460E" w:rsidRDefault="00063076">
            <w:pPr>
              <w:pStyle w:val="NormalWeb"/>
              <w:spacing w:before="0" w:beforeAutospacing="0" w:after="0" w:afterAutospacing="0"/>
              <w:outlineLvl w:val="0"/>
            </w:pPr>
            <w:r>
              <w:t>Mental Healthcare in Asia / Panelist/speaker, 2015 Asia Business Conference (With Kaushik Sen, M.B.A.)</w:t>
            </w:r>
          </w:p>
          <w:p w:rsidR="0068460E" w:rsidRDefault="00063076">
            <w:pPr>
              <w:pStyle w:val="NormalWeb"/>
              <w:spacing w:before="0" w:beforeAutospacing="0" w:after="0" w:afterAutospacing="0"/>
              <w:outlineLvl w:val="0"/>
            </w:pPr>
            <w:r>
              <w:t>Harvard Business School</w:t>
            </w:r>
          </w:p>
        </w:tc>
      </w:tr>
      <w:tr w:rsidR="0068460E" w:rsidTr="0085331A">
        <w:trPr>
          <w:trHeight w:val="57"/>
        </w:trPr>
        <w:tc>
          <w:tcPr>
            <w:tcW w:w="1439" w:type="dxa"/>
            <w:hideMark/>
          </w:tcPr>
          <w:p w:rsidR="0068460E" w:rsidRDefault="00063076">
            <w:pPr>
              <w:pStyle w:val="NormalWeb"/>
              <w:spacing w:before="0" w:beforeAutospacing="0" w:after="0" w:afterAutospacing="0"/>
              <w:outlineLvl w:val="0"/>
              <w:rPr>
                <w:bCs/>
              </w:rPr>
            </w:pPr>
            <w:r>
              <w:rPr>
                <w:bCs/>
              </w:rPr>
              <w:t>2015</w:t>
            </w:r>
          </w:p>
        </w:tc>
        <w:tc>
          <w:tcPr>
            <w:tcW w:w="8981" w:type="dxa"/>
            <w:hideMark/>
          </w:tcPr>
          <w:p w:rsidR="0068460E" w:rsidRDefault="00063076">
            <w:pPr>
              <w:pStyle w:val="NormalWeb"/>
              <w:outlineLvl w:val="0"/>
            </w:pPr>
            <w:r>
              <w:t>“Tiger Moms, Eagle Dads”: The role of family issues in the mental health of Asian American students / Co-presenter, Asian Coalition for Education Mental Health Workshop (With Cindy Liu, PhD)</w:t>
            </w:r>
          </w:p>
        </w:tc>
      </w:tr>
      <w:tr w:rsidR="0068460E" w:rsidTr="0085331A">
        <w:trPr>
          <w:trHeight w:val="57"/>
        </w:trPr>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 xml:space="preserve">Harvard Graduate School of Education </w:t>
            </w:r>
          </w:p>
        </w:tc>
      </w:tr>
      <w:tr w:rsidR="0068460E" w:rsidTr="0085331A">
        <w:trPr>
          <w:trHeight w:val="57"/>
        </w:trPr>
        <w:tc>
          <w:tcPr>
            <w:tcW w:w="1439" w:type="dxa"/>
            <w:hideMark/>
          </w:tcPr>
          <w:p w:rsidR="0068460E" w:rsidRPr="008B376B" w:rsidRDefault="00063076">
            <w:pPr>
              <w:pStyle w:val="NormalWeb"/>
              <w:spacing w:before="0" w:beforeAutospacing="0" w:after="0" w:afterAutospacing="0"/>
              <w:outlineLvl w:val="0"/>
              <w:rPr>
                <w:bCs/>
              </w:rPr>
            </w:pPr>
            <w:r w:rsidRPr="008B376B">
              <w:rPr>
                <w:bCs/>
              </w:rPr>
              <w:t>2015</w:t>
            </w:r>
          </w:p>
        </w:tc>
        <w:tc>
          <w:tcPr>
            <w:tcW w:w="8981" w:type="dxa"/>
            <w:hideMark/>
          </w:tcPr>
          <w:p w:rsidR="0068460E" w:rsidRPr="008B376B" w:rsidRDefault="00063076">
            <w:pPr>
              <w:pStyle w:val="NormalWeb"/>
              <w:spacing w:before="0" w:beforeAutospacing="0" w:after="0" w:afterAutospacing="0"/>
              <w:outlineLvl w:val="0"/>
            </w:pPr>
            <w:r w:rsidRPr="008B376B">
              <w:t>Crossing Cultures in Psychiatry: Beyond Cultural Competence / Speaker, Department of Psychiatry Grand Rounds</w:t>
            </w:r>
          </w:p>
          <w:p w:rsidR="0068460E" w:rsidRPr="008B376B" w:rsidRDefault="00063076">
            <w:pPr>
              <w:pStyle w:val="NormalWeb"/>
              <w:spacing w:before="0" w:beforeAutospacing="0" w:after="0" w:afterAutospacing="0"/>
              <w:outlineLvl w:val="0"/>
            </w:pPr>
            <w:r w:rsidRPr="008B376B">
              <w:t>McLean Hospital</w:t>
            </w:r>
          </w:p>
        </w:tc>
      </w:tr>
      <w:tr w:rsidR="0068460E" w:rsidTr="0085331A">
        <w:trPr>
          <w:trHeight w:val="57"/>
        </w:trPr>
        <w:tc>
          <w:tcPr>
            <w:tcW w:w="1439" w:type="dxa"/>
            <w:hideMark/>
          </w:tcPr>
          <w:p w:rsidR="0068460E" w:rsidRDefault="00063076">
            <w:pPr>
              <w:pStyle w:val="NormalWeb"/>
              <w:spacing w:before="0" w:beforeAutospacing="0" w:after="0" w:afterAutospacing="0"/>
              <w:outlineLvl w:val="0"/>
              <w:rPr>
                <w:bCs/>
              </w:rPr>
            </w:pPr>
            <w:r>
              <w:rPr>
                <w:bCs/>
              </w:rPr>
              <w:t>2015</w:t>
            </w:r>
          </w:p>
        </w:tc>
        <w:tc>
          <w:tcPr>
            <w:tcW w:w="8981" w:type="dxa"/>
            <w:hideMark/>
          </w:tcPr>
          <w:p w:rsidR="0068460E" w:rsidRDefault="00063076">
            <w:pPr>
              <w:pStyle w:val="NormalWeb"/>
              <w:outlineLvl w:val="0"/>
            </w:pPr>
            <w:r>
              <w:t>Four Frames: An approach for understanding organizations / Speaker, Harvard Medical School Center for Primary Care Innovation Fellowship Seminar</w:t>
            </w:r>
          </w:p>
        </w:tc>
      </w:tr>
      <w:tr w:rsidR="0068460E" w:rsidTr="0085331A">
        <w:trPr>
          <w:trHeight w:val="57"/>
        </w:trPr>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outlineLvl w:val="0"/>
            </w:pPr>
            <w:r>
              <w:t>Institute for Healthcare Improvement</w:t>
            </w:r>
          </w:p>
        </w:tc>
      </w:tr>
      <w:tr w:rsidR="0068460E" w:rsidTr="0085331A">
        <w:trPr>
          <w:trHeight w:val="57"/>
        </w:trPr>
        <w:tc>
          <w:tcPr>
            <w:tcW w:w="1439" w:type="dxa"/>
            <w:hideMark/>
          </w:tcPr>
          <w:p w:rsidR="0068460E" w:rsidRDefault="00063076">
            <w:pPr>
              <w:pStyle w:val="NormalWeb"/>
              <w:spacing w:before="0" w:beforeAutospacing="0" w:after="0" w:afterAutospacing="0"/>
              <w:outlineLvl w:val="0"/>
              <w:rPr>
                <w:bCs/>
              </w:rPr>
            </w:pPr>
            <w:r>
              <w:rPr>
                <w:bCs/>
              </w:rPr>
              <w:t xml:space="preserve">2015 </w:t>
            </w:r>
          </w:p>
        </w:tc>
        <w:tc>
          <w:tcPr>
            <w:tcW w:w="8981" w:type="dxa"/>
            <w:hideMark/>
          </w:tcPr>
          <w:p w:rsidR="0068460E" w:rsidRDefault="00063076">
            <w:pPr>
              <w:pStyle w:val="NormalWeb"/>
              <w:outlineLvl w:val="0"/>
            </w:pPr>
            <w:r>
              <w:t>Playing doctor: Navigating intimacy and distance in treatment with a patient who identifies with the treater / Presenter, Cross Talk: An Interdisciplinary Conversation</w:t>
            </w:r>
          </w:p>
        </w:tc>
      </w:tr>
      <w:tr w:rsidR="0068460E" w:rsidTr="0085331A">
        <w:trPr>
          <w:trHeight w:val="57"/>
        </w:trPr>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outlineLvl w:val="0"/>
            </w:pPr>
            <w:r>
              <w:t>Massachusetts General Hospital</w:t>
            </w:r>
          </w:p>
        </w:tc>
      </w:tr>
      <w:tr w:rsidR="0068460E" w:rsidTr="0085331A">
        <w:trPr>
          <w:trHeight w:val="57"/>
        </w:trPr>
        <w:tc>
          <w:tcPr>
            <w:tcW w:w="1439" w:type="dxa"/>
            <w:hideMark/>
          </w:tcPr>
          <w:p w:rsidR="0068460E" w:rsidRDefault="00063076">
            <w:pPr>
              <w:pStyle w:val="NormalWeb"/>
              <w:spacing w:before="0" w:beforeAutospacing="0" w:after="0" w:afterAutospacing="0"/>
              <w:outlineLvl w:val="0"/>
              <w:rPr>
                <w:bCs/>
              </w:rPr>
            </w:pPr>
            <w:r>
              <w:rPr>
                <w:bCs/>
              </w:rPr>
              <w:t xml:space="preserve">2015 </w:t>
            </w:r>
          </w:p>
        </w:tc>
        <w:tc>
          <w:tcPr>
            <w:tcW w:w="8981" w:type="dxa"/>
            <w:hideMark/>
          </w:tcPr>
          <w:p w:rsidR="0068460E" w:rsidRDefault="00063076">
            <w:pPr>
              <w:pStyle w:val="NormalWeb"/>
              <w:outlineLvl w:val="0"/>
            </w:pPr>
            <w:r>
              <w:t>Innovative approaches for addressing the Asian American mental health crisis / Speaker, “Big Ideas, Big Solutions” Panel, 2015 HSPH Alumni Weekend</w:t>
            </w:r>
          </w:p>
        </w:tc>
      </w:tr>
      <w:tr w:rsidR="0068460E" w:rsidTr="0085331A">
        <w:trPr>
          <w:trHeight w:val="57"/>
        </w:trPr>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outlineLvl w:val="0"/>
            </w:pPr>
            <w:r>
              <w:t>Harvard T.H. Chan School of Public Health</w:t>
            </w:r>
          </w:p>
        </w:tc>
      </w:tr>
      <w:tr w:rsidR="0068460E" w:rsidTr="0085331A">
        <w:trPr>
          <w:trHeight w:val="57"/>
        </w:trPr>
        <w:tc>
          <w:tcPr>
            <w:tcW w:w="1439" w:type="dxa"/>
            <w:hideMark/>
          </w:tcPr>
          <w:p w:rsidR="0068460E" w:rsidRDefault="00063076">
            <w:pPr>
              <w:pStyle w:val="NormalWeb"/>
              <w:spacing w:before="0" w:beforeAutospacing="0" w:after="0" w:afterAutospacing="0"/>
              <w:outlineLvl w:val="0"/>
              <w:rPr>
                <w:bCs/>
              </w:rPr>
            </w:pPr>
            <w:r>
              <w:rPr>
                <w:bCs/>
              </w:rPr>
              <w:t xml:space="preserve">2015 </w:t>
            </w:r>
          </w:p>
        </w:tc>
        <w:tc>
          <w:tcPr>
            <w:tcW w:w="8981" w:type="dxa"/>
            <w:hideMark/>
          </w:tcPr>
          <w:p w:rsidR="0068460E" w:rsidRDefault="00063076">
            <w:pPr>
              <w:pStyle w:val="NormalWeb"/>
              <w:outlineLvl w:val="0"/>
            </w:pPr>
            <w:r>
              <w:t>Innovative approaches for addressing the Asian American mental health crisis / Speaker, “Stories of Innovation and Leadership in Primary Care” Panel, 2015 HMS Innovations Conference</w:t>
            </w:r>
          </w:p>
        </w:tc>
      </w:tr>
      <w:tr w:rsidR="0068460E" w:rsidTr="0085331A">
        <w:trPr>
          <w:trHeight w:val="57"/>
        </w:trPr>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outlineLvl w:val="0"/>
            </w:pPr>
            <w:r>
              <w:t>Harvard Medical School</w:t>
            </w:r>
          </w:p>
        </w:tc>
      </w:tr>
      <w:tr w:rsidR="0068460E" w:rsidTr="0085331A">
        <w:trPr>
          <w:trHeight w:val="57"/>
        </w:trPr>
        <w:tc>
          <w:tcPr>
            <w:tcW w:w="1439" w:type="dxa"/>
            <w:hideMark/>
          </w:tcPr>
          <w:p w:rsidR="0068460E" w:rsidRDefault="00063076">
            <w:pPr>
              <w:pStyle w:val="NormalWeb"/>
              <w:spacing w:before="0" w:beforeAutospacing="0" w:after="0" w:afterAutospacing="0"/>
              <w:outlineLvl w:val="0"/>
              <w:rPr>
                <w:bCs/>
              </w:rPr>
            </w:pPr>
            <w:r>
              <w:rPr>
                <w:bCs/>
              </w:rPr>
              <w:t xml:space="preserve">2015 </w:t>
            </w:r>
          </w:p>
        </w:tc>
        <w:tc>
          <w:tcPr>
            <w:tcW w:w="8981" w:type="dxa"/>
            <w:hideMark/>
          </w:tcPr>
          <w:p w:rsidR="0068460E" w:rsidRDefault="00063076">
            <w:pPr>
              <w:pStyle w:val="NormalWeb"/>
              <w:outlineLvl w:val="0"/>
            </w:pPr>
            <w:r>
              <w:t xml:space="preserve">Mental Health of Chinese International Students / Co-Presenter, </w:t>
            </w:r>
            <w:r w:rsidR="00531734">
              <w:t>Grand Rounds (With Lusha Liu, MD, PhD., Albert Yeung, M.D., ScD</w:t>
            </w:r>
            <w:r>
              <w:t>, and Sharon Yu-H</w:t>
            </w:r>
            <w:r w:rsidR="00531734">
              <w:t>sien Wu, PhD, MBA, EdM</w:t>
            </w:r>
            <w:r>
              <w:t>)</w:t>
            </w:r>
          </w:p>
        </w:tc>
      </w:tr>
      <w:tr w:rsidR="0068460E" w:rsidTr="0085331A">
        <w:trPr>
          <w:trHeight w:val="57"/>
        </w:trPr>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outlineLvl w:val="0"/>
            </w:pPr>
            <w:r>
              <w:t>Harvard University Mental Health Services</w:t>
            </w:r>
          </w:p>
        </w:tc>
      </w:tr>
      <w:tr w:rsidR="0068460E" w:rsidTr="0085331A">
        <w:trPr>
          <w:trHeight w:val="57"/>
        </w:trPr>
        <w:tc>
          <w:tcPr>
            <w:tcW w:w="1439" w:type="dxa"/>
            <w:hideMark/>
          </w:tcPr>
          <w:p w:rsidR="0068460E" w:rsidRPr="008B376B" w:rsidRDefault="00063076">
            <w:pPr>
              <w:pStyle w:val="NormalWeb"/>
              <w:spacing w:before="0" w:beforeAutospacing="0" w:after="0" w:afterAutospacing="0"/>
              <w:outlineLvl w:val="0"/>
              <w:rPr>
                <w:bCs/>
              </w:rPr>
            </w:pPr>
            <w:r w:rsidRPr="008B376B">
              <w:rPr>
                <w:bCs/>
              </w:rPr>
              <w:t>2015</w:t>
            </w:r>
          </w:p>
        </w:tc>
        <w:tc>
          <w:tcPr>
            <w:tcW w:w="8981" w:type="dxa"/>
            <w:hideMark/>
          </w:tcPr>
          <w:p w:rsidR="0068460E" w:rsidRPr="008B376B" w:rsidRDefault="00063076">
            <w:pPr>
              <w:pStyle w:val="NormalWeb"/>
              <w:outlineLvl w:val="0"/>
            </w:pPr>
            <w:r w:rsidRPr="008B376B">
              <w:t>Stigma, culture, and mental health / Presenter, HIV Conference</w:t>
            </w:r>
          </w:p>
        </w:tc>
      </w:tr>
      <w:tr w:rsidR="0068460E" w:rsidTr="0085331A">
        <w:trPr>
          <w:trHeight w:val="57"/>
        </w:trPr>
        <w:tc>
          <w:tcPr>
            <w:tcW w:w="1439" w:type="dxa"/>
          </w:tcPr>
          <w:p w:rsidR="0068460E" w:rsidRPr="008B376B" w:rsidRDefault="0068460E">
            <w:pPr>
              <w:pStyle w:val="NormalWeb"/>
              <w:spacing w:before="0" w:beforeAutospacing="0" w:after="0" w:afterAutospacing="0"/>
              <w:outlineLvl w:val="0"/>
              <w:rPr>
                <w:bCs/>
              </w:rPr>
            </w:pPr>
          </w:p>
        </w:tc>
        <w:tc>
          <w:tcPr>
            <w:tcW w:w="8981" w:type="dxa"/>
            <w:hideMark/>
          </w:tcPr>
          <w:p w:rsidR="0068460E" w:rsidRPr="008B376B" w:rsidRDefault="00063076">
            <w:pPr>
              <w:pStyle w:val="NormalWeb"/>
              <w:outlineLvl w:val="0"/>
            </w:pPr>
            <w:r w:rsidRPr="008B376B">
              <w:t>Division of Infectious Diseases, Brigham and Women’s Hospital</w:t>
            </w:r>
          </w:p>
        </w:tc>
      </w:tr>
      <w:tr w:rsidR="0068460E" w:rsidTr="0085331A">
        <w:trPr>
          <w:trHeight w:val="57"/>
        </w:trPr>
        <w:tc>
          <w:tcPr>
            <w:tcW w:w="1439" w:type="dxa"/>
            <w:hideMark/>
          </w:tcPr>
          <w:p w:rsidR="0068460E" w:rsidRDefault="00063076">
            <w:pPr>
              <w:pStyle w:val="NormalWeb"/>
              <w:spacing w:before="0" w:beforeAutospacing="0" w:after="0" w:afterAutospacing="0"/>
              <w:outlineLvl w:val="0"/>
              <w:rPr>
                <w:bCs/>
              </w:rPr>
            </w:pPr>
            <w:r>
              <w:rPr>
                <w:bCs/>
              </w:rPr>
              <w:t>2016</w:t>
            </w:r>
          </w:p>
        </w:tc>
        <w:tc>
          <w:tcPr>
            <w:tcW w:w="8981" w:type="dxa"/>
            <w:hideMark/>
          </w:tcPr>
          <w:p w:rsidR="0068460E" w:rsidRDefault="00063076">
            <w:pPr>
              <w:pStyle w:val="NormalWeb"/>
              <w:outlineLvl w:val="0"/>
            </w:pPr>
            <w:r>
              <w:t xml:space="preserve">“A 57-y/o woman with psychosis” / Discussant, HMS Principal Clinical Experience Case </w:t>
            </w:r>
            <w:r>
              <w:lastRenderedPageBreak/>
              <w:t>Conference (Presenter: Maria Duarte, HMS III)</w:t>
            </w:r>
          </w:p>
        </w:tc>
      </w:tr>
      <w:tr w:rsidR="0068460E" w:rsidTr="0085331A">
        <w:trPr>
          <w:trHeight w:val="57"/>
        </w:trPr>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outlineLvl w:val="0"/>
            </w:pPr>
            <w:r>
              <w:t>Massachusetts General Hospital</w:t>
            </w:r>
          </w:p>
        </w:tc>
      </w:tr>
      <w:tr w:rsidR="0068460E" w:rsidTr="0085331A">
        <w:trPr>
          <w:trHeight w:val="57"/>
        </w:trPr>
        <w:tc>
          <w:tcPr>
            <w:tcW w:w="1439" w:type="dxa"/>
            <w:hideMark/>
          </w:tcPr>
          <w:p w:rsidR="0068460E" w:rsidRPr="008B376B" w:rsidRDefault="00063076">
            <w:pPr>
              <w:pStyle w:val="NormalWeb"/>
              <w:spacing w:before="0" w:beforeAutospacing="0" w:after="0" w:afterAutospacing="0"/>
              <w:outlineLvl w:val="0"/>
              <w:rPr>
                <w:bCs/>
              </w:rPr>
            </w:pPr>
            <w:r w:rsidRPr="008B376B">
              <w:rPr>
                <w:bCs/>
              </w:rPr>
              <w:t xml:space="preserve">2016 </w:t>
            </w:r>
          </w:p>
        </w:tc>
        <w:tc>
          <w:tcPr>
            <w:tcW w:w="8981" w:type="dxa"/>
            <w:hideMark/>
          </w:tcPr>
          <w:p w:rsidR="0068460E" w:rsidRPr="008B376B" w:rsidRDefault="00063076">
            <w:pPr>
              <w:pStyle w:val="NormalWeb"/>
              <w:spacing w:before="0" w:beforeAutospacing="0" w:after="0" w:afterAutospacing="0"/>
              <w:outlineLvl w:val="0"/>
            </w:pPr>
            <w:r w:rsidRPr="008B376B">
              <w:t>Multicultural Psychiatry: Practical Tips for Clinicians / Presenter, McLean Hospital/Harvard Medical School “Psychiatry in 2016 Conference”</w:t>
            </w:r>
          </w:p>
          <w:p w:rsidR="0068460E" w:rsidRPr="008B376B" w:rsidRDefault="00063076">
            <w:pPr>
              <w:pStyle w:val="NormalWeb"/>
              <w:spacing w:before="0" w:beforeAutospacing="0" w:after="0" w:afterAutospacing="0"/>
              <w:outlineLvl w:val="0"/>
            </w:pPr>
            <w:r w:rsidRPr="008B376B">
              <w:t>Fairmont Copley Plaza Hotel</w:t>
            </w:r>
          </w:p>
        </w:tc>
      </w:tr>
      <w:tr w:rsidR="0068460E" w:rsidTr="0085331A">
        <w:trPr>
          <w:trHeight w:val="57"/>
        </w:trPr>
        <w:tc>
          <w:tcPr>
            <w:tcW w:w="1439" w:type="dxa"/>
            <w:hideMark/>
          </w:tcPr>
          <w:p w:rsidR="0068460E" w:rsidRPr="008B376B" w:rsidRDefault="00063076">
            <w:pPr>
              <w:pStyle w:val="NormalWeb"/>
              <w:spacing w:before="0" w:beforeAutospacing="0" w:after="0" w:afterAutospacing="0"/>
              <w:outlineLvl w:val="0"/>
              <w:rPr>
                <w:bCs/>
              </w:rPr>
            </w:pPr>
            <w:r w:rsidRPr="008B376B">
              <w:rPr>
                <w:bCs/>
              </w:rPr>
              <w:t>2016</w:t>
            </w:r>
          </w:p>
        </w:tc>
        <w:tc>
          <w:tcPr>
            <w:tcW w:w="8981" w:type="dxa"/>
            <w:hideMark/>
          </w:tcPr>
          <w:p w:rsidR="0068460E" w:rsidRPr="008B376B" w:rsidRDefault="00063076">
            <w:pPr>
              <w:pStyle w:val="NormalWeb"/>
              <w:spacing w:before="0" w:beforeAutospacing="0" w:after="0" w:afterAutospacing="0"/>
              <w:outlineLvl w:val="0"/>
            </w:pPr>
            <w:r w:rsidRPr="008B376B">
              <w:t>The Importance of Emotional Wellness for Academic Success: Session for International Students / Presenter, International Student Fall Orientation</w:t>
            </w:r>
          </w:p>
        </w:tc>
      </w:tr>
      <w:tr w:rsidR="0068460E" w:rsidTr="0085331A">
        <w:trPr>
          <w:trHeight w:val="57"/>
        </w:trPr>
        <w:tc>
          <w:tcPr>
            <w:tcW w:w="1439" w:type="dxa"/>
          </w:tcPr>
          <w:p w:rsidR="0068460E" w:rsidRPr="008B376B" w:rsidRDefault="0068460E">
            <w:pPr>
              <w:pStyle w:val="NormalWeb"/>
              <w:spacing w:before="0" w:beforeAutospacing="0" w:after="0" w:afterAutospacing="0"/>
              <w:outlineLvl w:val="0"/>
              <w:rPr>
                <w:bCs/>
              </w:rPr>
            </w:pPr>
          </w:p>
        </w:tc>
        <w:tc>
          <w:tcPr>
            <w:tcW w:w="8981" w:type="dxa"/>
            <w:hideMark/>
          </w:tcPr>
          <w:p w:rsidR="0068460E" w:rsidRPr="008B376B" w:rsidRDefault="00063076">
            <w:pPr>
              <w:pStyle w:val="NormalWeb"/>
              <w:spacing w:before="0" w:beforeAutospacing="0" w:after="0" w:afterAutospacing="0"/>
              <w:outlineLvl w:val="0"/>
            </w:pPr>
            <w:r w:rsidRPr="008B376B">
              <w:t>Harvard Graduate School of Education, Cambridge, MA</w:t>
            </w:r>
          </w:p>
        </w:tc>
      </w:tr>
      <w:tr w:rsidR="0068460E" w:rsidTr="0085331A">
        <w:trPr>
          <w:trHeight w:val="57"/>
        </w:trPr>
        <w:tc>
          <w:tcPr>
            <w:tcW w:w="1439" w:type="dxa"/>
            <w:hideMark/>
          </w:tcPr>
          <w:p w:rsidR="0068460E" w:rsidRDefault="00063076">
            <w:pPr>
              <w:pStyle w:val="NormalWeb"/>
              <w:spacing w:before="0" w:beforeAutospacing="0" w:after="0" w:afterAutospacing="0"/>
              <w:outlineLvl w:val="0"/>
              <w:rPr>
                <w:bCs/>
              </w:rPr>
            </w:pPr>
            <w:r>
              <w:rPr>
                <w:bCs/>
              </w:rPr>
              <w:t>2017</w:t>
            </w:r>
          </w:p>
        </w:tc>
        <w:tc>
          <w:tcPr>
            <w:tcW w:w="8981" w:type="dxa"/>
            <w:hideMark/>
          </w:tcPr>
          <w:p w:rsidR="0068460E" w:rsidRDefault="00063076">
            <w:pPr>
              <w:pStyle w:val="NormalWeb"/>
              <w:outlineLvl w:val="0"/>
            </w:pPr>
            <w:r>
              <w:t>Asian American Student Mental Health: What do we know? / Session chair and presenter (with Cindy Liu Pan, PhD, Hyeouk Chris Hahm, LCSW, PhD, and Juliana Chen, MD)</w:t>
            </w:r>
          </w:p>
        </w:tc>
      </w:tr>
      <w:tr w:rsidR="0068460E" w:rsidTr="0085331A">
        <w:trPr>
          <w:trHeight w:val="57"/>
        </w:trPr>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outlineLvl w:val="0"/>
            </w:pPr>
            <w:r>
              <w:t>Harvard Graduate School of Education “Let’s Talk!” Conference</w:t>
            </w:r>
          </w:p>
        </w:tc>
      </w:tr>
      <w:tr w:rsidR="0068460E" w:rsidTr="0085331A">
        <w:trPr>
          <w:trHeight w:val="57"/>
        </w:trPr>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outlineLvl w:val="0"/>
            </w:pPr>
            <w:r>
              <w:t>Harvard Graduate School of Education, Cambridge, MA</w:t>
            </w:r>
          </w:p>
        </w:tc>
      </w:tr>
      <w:tr w:rsidR="0068460E" w:rsidTr="0085331A">
        <w:trPr>
          <w:trHeight w:val="57"/>
        </w:trPr>
        <w:tc>
          <w:tcPr>
            <w:tcW w:w="1439" w:type="dxa"/>
            <w:hideMark/>
          </w:tcPr>
          <w:p w:rsidR="0068460E" w:rsidRDefault="00063076">
            <w:pPr>
              <w:pStyle w:val="NormalWeb"/>
              <w:spacing w:before="0" w:beforeAutospacing="0" w:after="0" w:afterAutospacing="0"/>
              <w:outlineLvl w:val="0"/>
              <w:rPr>
                <w:bCs/>
              </w:rPr>
            </w:pPr>
            <w:r>
              <w:rPr>
                <w:bCs/>
              </w:rPr>
              <w:t>2017</w:t>
            </w:r>
          </w:p>
        </w:tc>
        <w:tc>
          <w:tcPr>
            <w:tcW w:w="8981" w:type="dxa"/>
            <w:hideMark/>
          </w:tcPr>
          <w:p w:rsidR="0068460E" w:rsidRDefault="00063076">
            <w:pPr>
              <w:pStyle w:val="NormalWeb"/>
              <w:outlineLvl w:val="0"/>
            </w:pPr>
            <w:r>
              <w:t>Bridging the Gap: Building a career in AAPI mental health / Speaker.</w:t>
            </w:r>
          </w:p>
        </w:tc>
      </w:tr>
      <w:tr w:rsidR="0068460E" w:rsidTr="0085331A">
        <w:trPr>
          <w:trHeight w:val="57"/>
        </w:trPr>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outlineLvl w:val="0"/>
            </w:pPr>
            <w:r>
              <w:t>Harvard Medical School, Boston, MA</w:t>
            </w:r>
          </w:p>
        </w:tc>
      </w:tr>
      <w:tr w:rsidR="0068460E" w:rsidTr="0085331A">
        <w:trPr>
          <w:trHeight w:val="57"/>
        </w:trPr>
        <w:tc>
          <w:tcPr>
            <w:tcW w:w="1439" w:type="dxa"/>
            <w:hideMark/>
          </w:tcPr>
          <w:p w:rsidR="0068460E" w:rsidRDefault="00063076">
            <w:pPr>
              <w:pStyle w:val="NormalWeb"/>
              <w:spacing w:before="0" w:beforeAutospacing="0" w:after="0" w:afterAutospacing="0"/>
              <w:outlineLvl w:val="0"/>
              <w:rPr>
                <w:bCs/>
              </w:rPr>
            </w:pPr>
            <w:r>
              <w:rPr>
                <w:bCs/>
              </w:rPr>
              <w:t>2017</w:t>
            </w:r>
          </w:p>
        </w:tc>
        <w:tc>
          <w:tcPr>
            <w:tcW w:w="8981" w:type="dxa"/>
            <w:hideMark/>
          </w:tcPr>
          <w:p w:rsidR="0068460E" w:rsidRDefault="00063076">
            <w:pPr>
              <w:pStyle w:val="NormalWeb"/>
              <w:outlineLvl w:val="0"/>
            </w:pPr>
            <w:r>
              <w:t>Looking for Luke: One Family’s Story: Opening conversations about suicide prevention. / Panelist (with Eugene Beresin, MD, MA, Matthew Nock, PhD, Juliana Chen, MD, and Maurizio Fava, MD)</w:t>
            </w:r>
          </w:p>
        </w:tc>
      </w:tr>
      <w:tr w:rsidR="0068460E" w:rsidTr="0085331A">
        <w:trPr>
          <w:trHeight w:val="57"/>
        </w:trPr>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outlineLvl w:val="0"/>
            </w:pPr>
            <w:r>
              <w:t>Massachusetts General Hospital Russell Museum, Boston, MA</w:t>
            </w:r>
          </w:p>
        </w:tc>
      </w:tr>
      <w:tr w:rsidR="0068460E" w:rsidTr="0085331A">
        <w:trPr>
          <w:trHeight w:val="57"/>
        </w:trPr>
        <w:tc>
          <w:tcPr>
            <w:tcW w:w="1439" w:type="dxa"/>
            <w:hideMark/>
          </w:tcPr>
          <w:p w:rsidR="0068460E" w:rsidRDefault="00063076">
            <w:pPr>
              <w:pStyle w:val="NormalWeb"/>
              <w:spacing w:before="0" w:beforeAutospacing="0" w:after="0" w:afterAutospacing="0"/>
              <w:outlineLvl w:val="0"/>
              <w:rPr>
                <w:bCs/>
              </w:rPr>
            </w:pPr>
            <w:r>
              <w:rPr>
                <w:bCs/>
              </w:rPr>
              <w:t>2017</w:t>
            </w:r>
          </w:p>
        </w:tc>
        <w:tc>
          <w:tcPr>
            <w:tcW w:w="8981" w:type="dxa"/>
            <w:hideMark/>
          </w:tcPr>
          <w:p w:rsidR="0068460E" w:rsidRDefault="00063076">
            <w:pPr>
              <w:pStyle w:val="NormalWeb"/>
              <w:outlineLvl w:val="0"/>
            </w:pPr>
            <w:r>
              <w:t>Film Screening &amp; Discussion: Looking for Luke and AAPI Mental Health Challenges / Panelist; Special event co-sponsored by Co-Sponsored by the HLS South Asian Law Students Association, the HKS APA Caucus, the HBS Asian American Business Association, China GSD, the Pan-Asian Coalition for Education at HGSE, and the HLS Dean of Students Office</w:t>
            </w:r>
          </w:p>
        </w:tc>
      </w:tr>
      <w:tr w:rsidR="0068460E" w:rsidTr="0085331A">
        <w:trPr>
          <w:trHeight w:val="57"/>
        </w:trPr>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outlineLvl w:val="0"/>
            </w:pPr>
            <w:r>
              <w:t>Harvard Law School, Cambridge, MA</w:t>
            </w:r>
          </w:p>
        </w:tc>
      </w:tr>
      <w:tr w:rsidR="0068460E" w:rsidTr="0085331A">
        <w:trPr>
          <w:trHeight w:val="57"/>
        </w:trPr>
        <w:tc>
          <w:tcPr>
            <w:tcW w:w="1439" w:type="dxa"/>
            <w:hideMark/>
          </w:tcPr>
          <w:p w:rsidR="0068460E" w:rsidRDefault="00063076">
            <w:pPr>
              <w:pStyle w:val="NormalWeb"/>
              <w:spacing w:before="0" w:beforeAutospacing="0" w:after="0" w:afterAutospacing="0"/>
              <w:outlineLvl w:val="0"/>
              <w:rPr>
                <w:bCs/>
              </w:rPr>
            </w:pPr>
            <w:r>
              <w:rPr>
                <w:bCs/>
              </w:rPr>
              <w:t xml:space="preserve">2018 </w:t>
            </w:r>
          </w:p>
        </w:tc>
        <w:tc>
          <w:tcPr>
            <w:tcW w:w="8981" w:type="dxa"/>
            <w:hideMark/>
          </w:tcPr>
          <w:p w:rsidR="0068460E" w:rsidRDefault="00063076">
            <w:pPr>
              <w:pStyle w:val="NormalWeb"/>
              <w:outlineLvl w:val="0"/>
            </w:pPr>
            <w:r>
              <w:t>Looking for Luke film screening and panel discussion / Panelist; Special event co-sponsored by the Harvard Medical School Psychiatry Student Interest Group, Student Wellness Interest Group, and the Asian Pacific American Medical Students Association chapter at HMS</w:t>
            </w:r>
          </w:p>
        </w:tc>
      </w:tr>
      <w:tr w:rsidR="0068460E" w:rsidTr="0085331A">
        <w:trPr>
          <w:trHeight w:val="57"/>
        </w:trPr>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rsidP="008B376B">
            <w:pPr>
              <w:pStyle w:val="NormalWeb"/>
              <w:outlineLvl w:val="0"/>
            </w:pPr>
            <w:r>
              <w:t>Harvard Medical School</w:t>
            </w:r>
          </w:p>
        </w:tc>
      </w:tr>
      <w:tr w:rsidR="0068460E" w:rsidTr="0085331A">
        <w:trPr>
          <w:trHeight w:val="57"/>
        </w:trPr>
        <w:tc>
          <w:tcPr>
            <w:tcW w:w="1439" w:type="dxa"/>
            <w:hideMark/>
          </w:tcPr>
          <w:p w:rsidR="0068460E" w:rsidRPr="008B376B" w:rsidRDefault="00063076">
            <w:pPr>
              <w:pStyle w:val="NormalWeb"/>
              <w:spacing w:before="0" w:beforeAutospacing="0" w:after="0" w:afterAutospacing="0"/>
              <w:outlineLvl w:val="0"/>
              <w:rPr>
                <w:bCs/>
              </w:rPr>
            </w:pPr>
            <w:r w:rsidRPr="008B376B">
              <w:rPr>
                <w:bCs/>
              </w:rPr>
              <w:t xml:space="preserve">2018 </w:t>
            </w:r>
          </w:p>
        </w:tc>
        <w:tc>
          <w:tcPr>
            <w:tcW w:w="8981" w:type="dxa"/>
            <w:hideMark/>
          </w:tcPr>
          <w:p w:rsidR="0068460E" w:rsidRPr="008B376B" w:rsidRDefault="00063076">
            <w:pPr>
              <w:pStyle w:val="NormalWeb"/>
              <w:outlineLvl w:val="0"/>
            </w:pPr>
            <w:r w:rsidRPr="008B376B">
              <w:t>Novel strategies for engaging psychiatrically underserved populations: The MGH Center for Cross-Cultural Student Emotional Wellness / Speaker, Psychiatry Grand Rounds</w:t>
            </w:r>
          </w:p>
        </w:tc>
      </w:tr>
      <w:tr w:rsidR="0068460E" w:rsidTr="0085331A">
        <w:trPr>
          <w:trHeight w:val="57"/>
        </w:trPr>
        <w:tc>
          <w:tcPr>
            <w:tcW w:w="1439" w:type="dxa"/>
          </w:tcPr>
          <w:p w:rsidR="0068460E" w:rsidRPr="008B376B" w:rsidRDefault="0068460E">
            <w:pPr>
              <w:pStyle w:val="NormalWeb"/>
              <w:spacing w:before="0" w:beforeAutospacing="0" w:after="0" w:afterAutospacing="0"/>
              <w:outlineLvl w:val="0"/>
              <w:rPr>
                <w:bCs/>
              </w:rPr>
            </w:pPr>
          </w:p>
        </w:tc>
        <w:tc>
          <w:tcPr>
            <w:tcW w:w="8981" w:type="dxa"/>
            <w:hideMark/>
          </w:tcPr>
          <w:p w:rsidR="0068460E" w:rsidRPr="008B376B" w:rsidRDefault="00063076">
            <w:pPr>
              <w:pStyle w:val="NormalWeb"/>
              <w:outlineLvl w:val="0"/>
            </w:pPr>
            <w:r w:rsidRPr="008B376B">
              <w:t>Cambridge Health Alliance, Cambridge, MA</w:t>
            </w:r>
          </w:p>
        </w:tc>
      </w:tr>
      <w:tr w:rsidR="0068460E" w:rsidTr="0085331A">
        <w:trPr>
          <w:trHeight w:val="57"/>
        </w:trPr>
        <w:tc>
          <w:tcPr>
            <w:tcW w:w="1439" w:type="dxa"/>
            <w:hideMark/>
          </w:tcPr>
          <w:p w:rsidR="0068460E" w:rsidRDefault="00063076">
            <w:pPr>
              <w:pStyle w:val="NormalWeb"/>
              <w:spacing w:before="0" w:beforeAutospacing="0" w:after="0" w:afterAutospacing="0"/>
              <w:outlineLvl w:val="0"/>
              <w:rPr>
                <w:bCs/>
              </w:rPr>
            </w:pPr>
            <w:r>
              <w:rPr>
                <w:bCs/>
              </w:rPr>
              <w:t>2018</w:t>
            </w:r>
          </w:p>
        </w:tc>
        <w:tc>
          <w:tcPr>
            <w:tcW w:w="8981" w:type="dxa"/>
            <w:hideMark/>
          </w:tcPr>
          <w:p w:rsidR="0068460E" w:rsidRDefault="00063076">
            <w:pPr>
              <w:pStyle w:val="NormalWeb"/>
              <w:outlineLvl w:val="0"/>
            </w:pPr>
            <w:r>
              <w:rPr>
                <w:bCs/>
              </w:rPr>
              <w:t>Looking for Luke:</w:t>
            </w:r>
            <w:r>
              <w:rPr>
                <w:b/>
                <w:bCs/>
              </w:rPr>
              <w:t xml:space="preserve"> </w:t>
            </w:r>
            <w:r>
              <w:t>Addressing Asian-American mental health and suicide through film / Co-presenter, Psychiatry Grand Rounds (with Juliana Chen, MD)</w:t>
            </w:r>
          </w:p>
        </w:tc>
      </w:tr>
      <w:tr w:rsidR="0068460E" w:rsidTr="0085331A">
        <w:trPr>
          <w:trHeight w:val="57"/>
        </w:trPr>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outlineLvl w:val="0"/>
            </w:pPr>
            <w:r>
              <w:t>Harvard University Health Services, Cambridge, MA</w:t>
            </w:r>
          </w:p>
        </w:tc>
      </w:tr>
      <w:tr w:rsidR="00C95E89" w:rsidTr="0085331A">
        <w:trPr>
          <w:trHeight w:val="57"/>
        </w:trPr>
        <w:tc>
          <w:tcPr>
            <w:tcW w:w="1439" w:type="dxa"/>
          </w:tcPr>
          <w:p w:rsidR="00C95E89" w:rsidRDefault="00C95E89">
            <w:pPr>
              <w:pStyle w:val="NormalWeb"/>
              <w:spacing w:before="0" w:beforeAutospacing="0" w:after="0" w:afterAutospacing="0"/>
              <w:outlineLvl w:val="0"/>
              <w:rPr>
                <w:bCs/>
              </w:rPr>
            </w:pPr>
            <w:r>
              <w:rPr>
                <w:bCs/>
              </w:rPr>
              <w:t>2018</w:t>
            </w:r>
          </w:p>
        </w:tc>
        <w:tc>
          <w:tcPr>
            <w:tcW w:w="8981" w:type="dxa"/>
          </w:tcPr>
          <w:p w:rsidR="00C95E89" w:rsidRDefault="00C95E89" w:rsidP="00175987">
            <w:pPr>
              <w:pStyle w:val="NormalWeb"/>
              <w:outlineLvl w:val="0"/>
            </w:pPr>
            <w:r>
              <w:t>“</w:t>
            </w:r>
            <w:r w:rsidR="00175987">
              <w:t>A 62-Year-Old Man with Atrial Fibrillation, Depression, and Worsening Anxiety.</w:t>
            </w:r>
            <w:r>
              <w:t>”</w:t>
            </w:r>
          </w:p>
        </w:tc>
      </w:tr>
      <w:tr w:rsidR="00C95E89" w:rsidTr="0085331A">
        <w:trPr>
          <w:trHeight w:val="57"/>
        </w:trPr>
        <w:tc>
          <w:tcPr>
            <w:tcW w:w="1439" w:type="dxa"/>
          </w:tcPr>
          <w:p w:rsidR="00C95E89" w:rsidRDefault="00C95E89">
            <w:pPr>
              <w:pStyle w:val="NormalWeb"/>
              <w:spacing w:before="0" w:beforeAutospacing="0" w:after="0" w:afterAutospacing="0"/>
              <w:outlineLvl w:val="0"/>
              <w:rPr>
                <w:bCs/>
              </w:rPr>
            </w:pPr>
          </w:p>
        </w:tc>
        <w:tc>
          <w:tcPr>
            <w:tcW w:w="8981" w:type="dxa"/>
          </w:tcPr>
          <w:p w:rsidR="00C95E89" w:rsidRDefault="00C95E89" w:rsidP="009B1022">
            <w:pPr>
              <w:pStyle w:val="NormalWeb"/>
              <w:outlineLvl w:val="0"/>
            </w:pPr>
            <w:r>
              <w:t xml:space="preserve">New England Journal of Medicine </w:t>
            </w:r>
            <w:r w:rsidRPr="00C95E89">
              <w:t>Clinicopathological Conference (CPC)</w:t>
            </w:r>
            <w:r>
              <w:t xml:space="preserve"> / MGH Department of Psych</w:t>
            </w:r>
            <w:r w:rsidR="00731743">
              <w:t>iatry Grand Rounds: Presenter (w</w:t>
            </w:r>
            <w:r>
              <w:t xml:space="preserve">ith </w:t>
            </w:r>
            <w:r w:rsidR="009B1022">
              <w:t>Scott Beach</w:t>
            </w:r>
            <w:r>
              <w:t>, MD</w:t>
            </w:r>
            <w:r w:rsidR="009B1022">
              <w:t>, Christopher Celano, MD, and Leon Ptasek, MD</w:t>
            </w:r>
            <w:r>
              <w:t>)</w:t>
            </w:r>
          </w:p>
        </w:tc>
      </w:tr>
      <w:tr w:rsidR="00FD425E" w:rsidTr="0085331A">
        <w:trPr>
          <w:trHeight w:val="57"/>
        </w:trPr>
        <w:tc>
          <w:tcPr>
            <w:tcW w:w="1439" w:type="dxa"/>
          </w:tcPr>
          <w:p w:rsidR="00FD425E" w:rsidRDefault="00FD425E">
            <w:pPr>
              <w:pStyle w:val="NormalWeb"/>
              <w:spacing w:before="0" w:beforeAutospacing="0" w:after="0" w:afterAutospacing="0"/>
              <w:outlineLvl w:val="0"/>
              <w:rPr>
                <w:bCs/>
              </w:rPr>
            </w:pPr>
          </w:p>
        </w:tc>
        <w:tc>
          <w:tcPr>
            <w:tcW w:w="8981" w:type="dxa"/>
          </w:tcPr>
          <w:p w:rsidR="00FD425E" w:rsidRDefault="00FD425E" w:rsidP="00F74048">
            <w:pPr>
              <w:pStyle w:val="NormalWeb"/>
              <w:outlineLvl w:val="0"/>
            </w:pPr>
            <w:r>
              <w:t>Harvard Medical School</w:t>
            </w:r>
          </w:p>
        </w:tc>
      </w:tr>
      <w:tr w:rsidR="002C6B76" w:rsidTr="0085331A">
        <w:trPr>
          <w:trHeight w:val="57"/>
        </w:trPr>
        <w:tc>
          <w:tcPr>
            <w:tcW w:w="1439" w:type="dxa"/>
          </w:tcPr>
          <w:p w:rsidR="002C6B76" w:rsidRDefault="002C6B76" w:rsidP="005E54D8">
            <w:pPr>
              <w:pStyle w:val="NormalWeb"/>
              <w:spacing w:before="0" w:beforeAutospacing="0" w:after="0" w:afterAutospacing="0"/>
              <w:outlineLvl w:val="0"/>
              <w:rPr>
                <w:bCs/>
              </w:rPr>
            </w:pPr>
            <w:r>
              <w:rPr>
                <w:bCs/>
              </w:rPr>
              <w:t xml:space="preserve">2019 </w:t>
            </w:r>
          </w:p>
        </w:tc>
        <w:tc>
          <w:tcPr>
            <w:tcW w:w="8981" w:type="dxa"/>
          </w:tcPr>
          <w:p w:rsidR="002C6B76" w:rsidRDefault="002C6B76" w:rsidP="002C6B76">
            <w:pPr>
              <w:pStyle w:val="NormalWeb"/>
              <w:outlineLvl w:val="0"/>
            </w:pPr>
            <w:r w:rsidRPr="00FD425E">
              <w:t>Asian American Health Forum</w:t>
            </w:r>
            <w:r>
              <w:t xml:space="preserve"> (Equity and Social Justice Lecture Series): Panelist (with </w:t>
            </w:r>
            <w:r w:rsidR="00D56B41">
              <w:t>Chandak Ghosh, MD, MPH</w:t>
            </w:r>
            <w:r>
              <w:t>,</w:t>
            </w:r>
            <w:r w:rsidR="00D56B41">
              <w:t xml:space="preserve"> Robert Kitts, MD,</w:t>
            </w:r>
            <w:r>
              <w:t xml:space="preserve"> </w:t>
            </w:r>
            <w:r w:rsidR="00D56B41">
              <w:t>Nhi-Ha Trinh, MD, MPH, Kavitha Prakash, MD, MPH, and Arthur Seiji Hayashi, MD, MPH</w:t>
            </w:r>
            <w:r>
              <w:t>)</w:t>
            </w:r>
          </w:p>
        </w:tc>
      </w:tr>
      <w:tr w:rsidR="002C6B76" w:rsidTr="0085331A">
        <w:trPr>
          <w:trHeight w:val="57"/>
        </w:trPr>
        <w:tc>
          <w:tcPr>
            <w:tcW w:w="1439" w:type="dxa"/>
          </w:tcPr>
          <w:p w:rsidR="002C6B76" w:rsidRDefault="002C6B76" w:rsidP="002C6B76">
            <w:pPr>
              <w:pStyle w:val="NormalWeb"/>
              <w:spacing w:before="0" w:beforeAutospacing="0" w:after="0" w:afterAutospacing="0"/>
              <w:outlineLvl w:val="0"/>
              <w:rPr>
                <w:bCs/>
              </w:rPr>
            </w:pPr>
          </w:p>
        </w:tc>
        <w:tc>
          <w:tcPr>
            <w:tcW w:w="8981" w:type="dxa"/>
          </w:tcPr>
          <w:p w:rsidR="002C6B76" w:rsidRDefault="002C6B76" w:rsidP="002C6B76">
            <w:pPr>
              <w:pStyle w:val="NormalWeb"/>
              <w:outlineLvl w:val="0"/>
            </w:pPr>
            <w:r>
              <w:t>Harvard Medical School, Boston, MA</w:t>
            </w:r>
          </w:p>
        </w:tc>
      </w:tr>
      <w:tr w:rsidR="005E54D8" w:rsidTr="0085331A">
        <w:trPr>
          <w:trHeight w:val="57"/>
        </w:trPr>
        <w:tc>
          <w:tcPr>
            <w:tcW w:w="1439" w:type="dxa"/>
          </w:tcPr>
          <w:p w:rsidR="005E54D8" w:rsidRDefault="005E54D8" w:rsidP="002C6B76">
            <w:pPr>
              <w:pStyle w:val="NormalWeb"/>
              <w:spacing w:before="0" w:beforeAutospacing="0" w:after="0" w:afterAutospacing="0"/>
              <w:outlineLvl w:val="0"/>
              <w:rPr>
                <w:bCs/>
              </w:rPr>
            </w:pPr>
            <w:r>
              <w:rPr>
                <w:bCs/>
              </w:rPr>
              <w:t>2019</w:t>
            </w:r>
          </w:p>
        </w:tc>
        <w:tc>
          <w:tcPr>
            <w:tcW w:w="8981" w:type="dxa"/>
          </w:tcPr>
          <w:p w:rsidR="005E54D8" w:rsidRDefault="005E54D8" w:rsidP="00F74048">
            <w:pPr>
              <w:pStyle w:val="NormalWeb"/>
              <w:outlineLvl w:val="0"/>
            </w:pPr>
            <w:r w:rsidRPr="005E54D8">
              <w:t>Breaking Silences in the Model Minority</w:t>
            </w:r>
            <w:r>
              <w:t xml:space="preserve">: </w:t>
            </w:r>
            <w:r w:rsidRPr="005E54D8">
              <w:t>A Mental Health Conversation Among Students and Scholars of Asian Heritage</w:t>
            </w:r>
            <w:r>
              <w:t>: Keynote speaker</w:t>
            </w:r>
            <w:r w:rsidRPr="005E54D8">
              <w:br/>
            </w:r>
            <w:r>
              <w:t>Harvard University</w:t>
            </w:r>
          </w:p>
        </w:tc>
      </w:tr>
      <w:tr w:rsidR="001527DA" w:rsidTr="0085331A">
        <w:trPr>
          <w:trHeight w:val="57"/>
        </w:trPr>
        <w:tc>
          <w:tcPr>
            <w:tcW w:w="1439" w:type="dxa"/>
          </w:tcPr>
          <w:p w:rsidR="001527DA" w:rsidRDefault="001527DA" w:rsidP="002C6B76">
            <w:pPr>
              <w:pStyle w:val="NormalWeb"/>
              <w:spacing w:before="0" w:beforeAutospacing="0" w:after="0" w:afterAutospacing="0"/>
              <w:outlineLvl w:val="0"/>
              <w:rPr>
                <w:bCs/>
              </w:rPr>
            </w:pPr>
            <w:r>
              <w:rPr>
                <w:bCs/>
              </w:rPr>
              <w:t>2019</w:t>
            </w:r>
          </w:p>
        </w:tc>
        <w:tc>
          <w:tcPr>
            <w:tcW w:w="8981" w:type="dxa"/>
          </w:tcPr>
          <w:p w:rsidR="001527DA" w:rsidRPr="005E54D8" w:rsidRDefault="001527DA" w:rsidP="005E54D8">
            <w:pPr>
              <w:pStyle w:val="NormalWeb"/>
              <w:outlineLvl w:val="0"/>
            </w:pPr>
            <w:r>
              <w:t xml:space="preserve">Cross-cultural psychiatry: An exploration of race, culture, and immigration in mental health: Panelist (with Christine Crawford, MD, MPH, Rahel Bosson, MD, and Nathan </w:t>
            </w:r>
            <w:r>
              <w:lastRenderedPageBreak/>
              <w:t>Praschan, MD, MPH)</w:t>
            </w:r>
          </w:p>
        </w:tc>
      </w:tr>
      <w:tr w:rsidR="001527DA" w:rsidTr="0085331A">
        <w:trPr>
          <w:trHeight w:val="57"/>
        </w:trPr>
        <w:tc>
          <w:tcPr>
            <w:tcW w:w="1439" w:type="dxa"/>
          </w:tcPr>
          <w:p w:rsidR="001527DA" w:rsidRDefault="001527DA" w:rsidP="002C6B76">
            <w:pPr>
              <w:pStyle w:val="NormalWeb"/>
              <w:spacing w:before="0" w:beforeAutospacing="0" w:after="0" w:afterAutospacing="0"/>
              <w:outlineLvl w:val="0"/>
              <w:rPr>
                <w:bCs/>
              </w:rPr>
            </w:pPr>
          </w:p>
        </w:tc>
        <w:tc>
          <w:tcPr>
            <w:tcW w:w="8981" w:type="dxa"/>
          </w:tcPr>
          <w:p w:rsidR="001527DA" w:rsidRDefault="001527DA" w:rsidP="00F74048">
            <w:pPr>
              <w:pStyle w:val="NormalWeb"/>
              <w:outlineLvl w:val="0"/>
            </w:pPr>
            <w:r>
              <w:t>Psychiatry Student Interest Group, Harvard Medical School</w:t>
            </w:r>
          </w:p>
        </w:tc>
      </w:tr>
      <w:tr w:rsidR="003D50AA" w:rsidTr="0085331A">
        <w:trPr>
          <w:trHeight w:val="57"/>
        </w:trPr>
        <w:tc>
          <w:tcPr>
            <w:tcW w:w="1439" w:type="dxa"/>
          </w:tcPr>
          <w:p w:rsidR="003D50AA" w:rsidRDefault="003D50AA" w:rsidP="002C6B76">
            <w:pPr>
              <w:pStyle w:val="NormalWeb"/>
              <w:spacing w:before="0" w:beforeAutospacing="0" w:after="0" w:afterAutospacing="0"/>
              <w:outlineLvl w:val="0"/>
              <w:rPr>
                <w:bCs/>
              </w:rPr>
            </w:pPr>
            <w:r>
              <w:rPr>
                <w:bCs/>
              </w:rPr>
              <w:t>2019</w:t>
            </w:r>
          </w:p>
        </w:tc>
        <w:tc>
          <w:tcPr>
            <w:tcW w:w="8981" w:type="dxa"/>
          </w:tcPr>
          <w:p w:rsidR="003D50AA" w:rsidRDefault="00326913" w:rsidP="005E54D8">
            <w:pPr>
              <w:pStyle w:val="NormalWeb"/>
              <w:outlineLvl w:val="0"/>
            </w:pPr>
            <w:r>
              <w:t>Bridging the Divide: Cross-Cultural Psychiatry in Practice: Discussant (for Vee Faller, MD)</w:t>
            </w:r>
          </w:p>
        </w:tc>
      </w:tr>
      <w:tr w:rsidR="00326913" w:rsidTr="0085331A">
        <w:trPr>
          <w:trHeight w:val="57"/>
        </w:trPr>
        <w:tc>
          <w:tcPr>
            <w:tcW w:w="1439" w:type="dxa"/>
          </w:tcPr>
          <w:p w:rsidR="00326913" w:rsidRDefault="00326913" w:rsidP="002C6B76">
            <w:pPr>
              <w:pStyle w:val="NormalWeb"/>
              <w:spacing w:before="0" w:beforeAutospacing="0" w:after="0" w:afterAutospacing="0"/>
              <w:outlineLvl w:val="0"/>
              <w:rPr>
                <w:bCs/>
              </w:rPr>
            </w:pPr>
          </w:p>
        </w:tc>
        <w:tc>
          <w:tcPr>
            <w:tcW w:w="8981" w:type="dxa"/>
          </w:tcPr>
          <w:p w:rsidR="00326913" w:rsidRDefault="00F74048" w:rsidP="00F74048">
            <w:pPr>
              <w:pStyle w:val="NormalWeb"/>
              <w:outlineLvl w:val="0"/>
            </w:pPr>
            <w:r>
              <w:t>Psychosomatic</w:t>
            </w:r>
            <w:r w:rsidR="00326913">
              <w:t xml:space="preserve"> Conference, </w:t>
            </w:r>
            <w:r>
              <w:t xml:space="preserve">MGH </w:t>
            </w:r>
            <w:r w:rsidR="00494E2C">
              <w:t>D</w:t>
            </w:r>
            <w:r w:rsidR="00AD04D0">
              <w:t>epartment of Psychiatr</w:t>
            </w:r>
            <w:r>
              <w:t>y</w:t>
            </w:r>
          </w:p>
        </w:tc>
      </w:tr>
      <w:tr w:rsidR="00BA209F" w:rsidTr="0085331A">
        <w:trPr>
          <w:trHeight w:val="57"/>
        </w:trPr>
        <w:tc>
          <w:tcPr>
            <w:tcW w:w="1439" w:type="dxa"/>
          </w:tcPr>
          <w:p w:rsidR="00BA209F" w:rsidRDefault="00BA209F" w:rsidP="002C6B76">
            <w:pPr>
              <w:pStyle w:val="NormalWeb"/>
              <w:spacing w:before="0" w:beforeAutospacing="0" w:after="0" w:afterAutospacing="0"/>
              <w:outlineLvl w:val="0"/>
              <w:rPr>
                <w:bCs/>
              </w:rPr>
            </w:pPr>
            <w:r>
              <w:rPr>
                <w:bCs/>
              </w:rPr>
              <w:t>2020</w:t>
            </w:r>
          </w:p>
        </w:tc>
        <w:tc>
          <w:tcPr>
            <w:tcW w:w="8981" w:type="dxa"/>
          </w:tcPr>
          <w:p w:rsidR="00BA209F" w:rsidRDefault="00645095" w:rsidP="00F74048">
            <w:pPr>
              <w:pStyle w:val="NormalWeb"/>
              <w:outlineLvl w:val="0"/>
            </w:pPr>
            <w:r>
              <w:t>Following the thread: Building a career in academic psychiatry: Presenter</w:t>
            </w:r>
          </w:p>
        </w:tc>
      </w:tr>
      <w:tr w:rsidR="00645095" w:rsidTr="0085331A">
        <w:trPr>
          <w:trHeight w:val="57"/>
        </w:trPr>
        <w:tc>
          <w:tcPr>
            <w:tcW w:w="1439" w:type="dxa"/>
          </w:tcPr>
          <w:p w:rsidR="00645095" w:rsidRDefault="00645095" w:rsidP="002C6B76">
            <w:pPr>
              <w:pStyle w:val="NormalWeb"/>
              <w:spacing w:before="0" w:beforeAutospacing="0" w:after="0" w:afterAutospacing="0"/>
              <w:outlineLvl w:val="0"/>
              <w:rPr>
                <w:bCs/>
              </w:rPr>
            </w:pPr>
          </w:p>
        </w:tc>
        <w:tc>
          <w:tcPr>
            <w:tcW w:w="8981" w:type="dxa"/>
          </w:tcPr>
          <w:p w:rsidR="00645095" w:rsidRDefault="00645095" w:rsidP="00F74048">
            <w:pPr>
              <w:pStyle w:val="NormalWeb"/>
              <w:outlineLvl w:val="0"/>
            </w:pPr>
            <w:r>
              <w:t>RA Seminar, Depression Clinical &amp; Research Program, MGH Department of Psychiatry</w:t>
            </w:r>
          </w:p>
        </w:tc>
      </w:tr>
      <w:tr w:rsidR="002C6B76" w:rsidTr="0085331A">
        <w:trPr>
          <w:trHeight w:val="57"/>
        </w:trPr>
        <w:tc>
          <w:tcPr>
            <w:tcW w:w="1439" w:type="dxa"/>
          </w:tcPr>
          <w:p w:rsidR="002C6B76" w:rsidRDefault="002C6B76" w:rsidP="002C6B76">
            <w:pPr>
              <w:pStyle w:val="NormalWeb"/>
              <w:spacing w:before="0" w:beforeAutospacing="0" w:after="0" w:afterAutospacing="0"/>
              <w:outlineLvl w:val="0"/>
              <w:rPr>
                <w:bCs/>
              </w:rPr>
            </w:pPr>
          </w:p>
        </w:tc>
        <w:tc>
          <w:tcPr>
            <w:tcW w:w="8981" w:type="dxa"/>
          </w:tcPr>
          <w:p w:rsidR="002C6B76" w:rsidRDefault="002C6B76" w:rsidP="002C6B76">
            <w:pPr>
              <w:pStyle w:val="NormalWeb"/>
              <w:outlineLvl w:val="0"/>
            </w:pPr>
          </w:p>
        </w:tc>
      </w:tr>
    </w:tbl>
    <w:p w:rsidR="0068460E" w:rsidRDefault="00063076">
      <w:pPr>
        <w:pStyle w:val="NormalWeb"/>
        <w:spacing w:before="0" w:beforeAutospacing="0" w:after="0" w:afterAutospacing="0"/>
        <w:rPr>
          <w:b/>
          <w:sz w:val="32"/>
          <w:szCs w:val="32"/>
          <w:u w:val="single"/>
        </w:rPr>
      </w:pPr>
      <w:r>
        <w:rPr>
          <w:b/>
          <w:sz w:val="32"/>
          <w:szCs w:val="32"/>
          <w:u w:val="single"/>
        </w:rPr>
        <w:t>Report of Regional, National and International Invited Teaching and Presentations</w:t>
      </w:r>
    </w:p>
    <w:p w:rsidR="0068460E" w:rsidRDefault="00063076">
      <w:pPr>
        <w:pStyle w:val="H2"/>
        <w:rPr>
          <w:bCs/>
          <w:sz w:val="20"/>
        </w:rPr>
      </w:pPr>
      <w:r>
        <w:rPr>
          <w:bCs/>
          <w:sz w:val="20"/>
        </w:rPr>
        <w:t>Regional</w:t>
      </w:r>
    </w:p>
    <w:p w:rsidR="0068460E" w:rsidRDefault="00063076">
      <w:pPr>
        <w:pStyle w:val="H2"/>
      </w:pPr>
      <w:r>
        <w:rPr>
          <w:i/>
          <w:iCs/>
        </w:rPr>
        <w:t>No presentations below were sponsored by outside entities</w:t>
      </w:r>
    </w:p>
    <w:tbl>
      <w:tblPr>
        <w:tblW w:w="10420" w:type="dxa"/>
        <w:tblLayout w:type="fixed"/>
        <w:tblLook w:val="01E0"/>
      </w:tblPr>
      <w:tblGrid>
        <w:gridCol w:w="1439"/>
        <w:gridCol w:w="8981"/>
      </w:tblGrid>
      <w:tr w:rsidR="0068460E" w:rsidTr="00063076">
        <w:tc>
          <w:tcPr>
            <w:tcW w:w="1439" w:type="dxa"/>
            <w:hideMark/>
          </w:tcPr>
          <w:p w:rsidR="0068460E" w:rsidRDefault="00063076">
            <w:pPr>
              <w:pStyle w:val="NormalWeb"/>
              <w:spacing w:before="0" w:beforeAutospacing="0" w:after="0" w:afterAutospacing="0"/>
              <w:outlineLvl w:val="0"/>
              <w:rPr>
                <w:bCs/>
              </w:rPr>
            </w:pPr>
            <w:r>
              <w:rPr>
                <w:bCs/>
              </w:rPr>
              <w:t>2016</w:t>
            </w:r>
          </w:p>
        </w:tc>
        <w:tc>
          <w:tcPr>
            <w:tcW w:w="8981" w:type="dxa"/>
            <w:hideMark/>
          </w:tcPr>
          <w:p w:rsidR="0068460E" w:rsidRDefault="00063076">
            <w:pPr>
              <w:pStyle w:val="NormalWeb"/>
              <w:spacing w:before="0" w:beforeAutospacing="0" w:after="0" w:afterAutospacing="0"/>
              <w:outlineLvl w:val="0"/>
            </w:pPr>
            <w:r>
              <w:t>Exploring Mental Health Awareness and Obstacles Among Chinese International Students: Panelist, Association of International Educators (NAFSA) Region XI Meeting (With Xuhua Qin, PhD, Keith Clausen, and Ken Reade)</w:t>
            </w:r>
          </w:p>
        </w:tc>
      </w:tr>
      <w:tr w:rsidR="0068460E" w:rsidTr="00063076">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Newport, RI</w:t>
            </w:r>
          </w:p>
        </w:tc>
      </w:tr>
      <w:tr w:rsidR="0068460E" w:rsidTr="00063076">
        <w:tc>
          <w:tcPr>
            <w:tcW w:w="1439" w:type="dxa"/>
            <w:hideMark/>
          </w:tcPr>
          <w:p w:rsidR="0068460E" w:rsidRDefault="00063076">
            <w:pPr>
              <w:pStyle w:val="NormalWeb"/>
              <w:spacing w:before="0" w:beforeAutospacing="0" w:after="0" w:afterAutospacing="0"/>
              <w:outlineLvl w:val="0"/>
              <w:rPr>
                <w:bCs/>
              </w:rPr>
            </w:pPr>
            <w:r>
              <w:rPr>
                <w:bCs/>
              </w:rPr>
              <w:t>2017</w:t>
            </w:r>
          </w:p>
        </w:tc>
        <w:tc>
          <w:tcPr>
            <w:tcW w:w="8981" w:type="dxa"/>
            <w:hideMark/>
          </w:tcPr>
          <w:p w:rsidR="0068460E" w:rsidRDefault="00063076">
            <w:pPr>
              <w:pStyle w:val="NormalWeb"/>
              <w:spacing w:before="0" w:beforeAutospacing="0" w:after="0" w:afterAutospacing="0"/>
              <w:outlineLvl w:val="0"/>
            </w:pPr>
            <w:r>
              <w:t>Bridging the Gap: Chinese international students and cross-cultural mental health: Speaker (With Xiaoqiao Zhang, MA)</w:t>
            </w:r>
          </w:p>
          <w:p w:rsidR="0068460E" w:rsidRDefault="00063076">
            <w:pPr>
              <w:pStyle w:val="NormalWeb"/>
              <w:spacing w:before="0" w:beforeAutospacing="0" w:after="0" w:afterAutospacing="0"/>
              <w:outlineLvl w:val="0"/>
            </w:pPr>
            <w:r>
              <w:t>St. John’s Preparatory School, Danvers, MA</w:t>
            </w:r>
          </w:p>
        </w:tc>
      </w:tr>
      <w:tr w:rsidR="008B376B" w:rsidTr="00063076">
        <w:tc>
          <w:tcPr>
            <w:tcW w:w="1439" w:type="dxa"/>
            <w:hideMark/>
          </w:tcPr>
          <w:p w:rsidR="008B376B" w:rsidRDefault="008B376B">
            <w:pPr>
              <w:pStyle w:val="NormalWeb"/>
              <w:spacing w:before="0" w:beforeAutospacing="0" w:after="0" w:afterAutospacing="0"/>
              <w:outlineLvl w:val="0"/>
              <w:rPr>
                <w:bCs/>
              </w:rPr>
            </w:pPr>
            <w:r>
              <w:rPr>
                <w:bCs/>
              </w:rPr>
              <w:t>2017</w:t>
            </w:r>
          </w:p>
        </w:tc>
        <w:tc>
          <w:tcPr>
            <w:tcW w:w="8981" w:type="dxa"/>
            <w:hideMark/>
          </w:tcPr>
          <w:p w:rsidR="008B376B" w:rsidRDefault="008B376B">
            <w:pPr>
              <w:pStyle w:val="NormalWeb"/>
              <w:spacing w:before="0" w:beforeAutospacing="0" w:after="0" w:afterAutospacing="0"/>
              <w:outlineLvl w:val="0"/>
            </w:pPr>
            <w:r>
              <w:t>Bridging the Gap: International students and cross-cultural mental health: The Chinese example: Speaker (With Xiaoqiao Zhang, MA)</w:t>
            </w:r>
          </w:p>
          <w:p w:rsidR="008B376B" w:rsidRDefault="008B376B">
            <w:pPr>
              <w:pStyle w:val="NormalWeb"/>
              <w:spacing w:before="0" w:beforeAutospacing="0" w:after="0" w:afterAutospacing="0"/>
              <w:outlineLvl w:val="0"/>
            </w:pPr>
            <w:r>
              <w:t>University of New Hampshire, Durham, NH</w:t>
            </w:r>
          </w:p>
        </w:tc>
      </w:tr>
      <w:tr w:rsidR="008B376B" w:rsidTr="00063076">
        <w:tc>
          <w:tcPr>
            <w:tcW w:w="1439" w:type="dxa"/>
            <w:hideMark/>
          </w:tcPr>
          <w:p w:rsidR="008B376B" w:rsidRDefault="008B376B">
            <w:pPr>
              <w:pStyle w:val="NormalWeb"/>
              <w:spacing w:before="0" w:beforeAutospacing="0" w:after="0" w:afterAutospacing="0"/>
              <w:outlineLvl w:val="0"/>
              <w:rPr>
                <w:bCs/>
              </w:rPr>
            </w:pPr>
            <w:r>
              <w:rPr>
                <w:bCs/>
              </w:rPr>
              <w:t xml:space="preserve">2017 </w:t>
            </w:r>
          </w:p>
        </w:tc>
        <w:tc>
          <w:tcPr>
            <w:tcW w:w="8981" w:type="dxa"/>
            <w:hideMark/>
          </w:tcPr>
          <w:p w:rsidR="008B376B" w:rsidRDefault="008B376B">
            <w:pPr>
              <w:pStyle w:val="NormalWeb"/>
              <w:spacing w:before="0" w:beforeAutospacing="0" w:after="0" w:afterAutospacing="0"/>
              <w:outlineLvl w:val="0"/>
            </w:pPr>
            <w:r>
              <w:t>Bridging the Gap: Chinese international students and cross-cultural mental health: Speaker (With Xiaoqiao Zhang, MA)</w:t>
            </w:r>
          </w:p>
        </w:tc>
      </w:tr>
      <w:tr w:rsidR="008B376B" w:rsidTr="00063076">
        <w:tc>
          <w:tcPr>
            <w:tcW w:w="1439" w:type="dxa"/>
          </w:tcPr>
          <w:p w:rsidR="008B376B" w:rsidRDefault="008B376B">
            <w:pPr>
              <w:pStyle w:val="NormalWeb"/>
              <w:spacing w:before="0" w:beforeAutospacing="0" w:after="0" w:afterAutospacing="0"/>
              <w:outlineLvl w:val="0"/>
              <w:rPr>
                <w:bCs/>
              </w:rPr>
            </w:pPr>
          </w:p>
        </w:tc>
        <w:tc>
          <w:tcPr>
            <w:tcW w:w="8981" w:type="dxa"/>
            <w:hideMark/>
          </w:tcPr>
          <w:p w:rsidR="008B376B" w:rsidRDefault="008B376B">
            <w:pPr>
              <w:pStyle w:val="NormalWeb"/>
              <w:spacing w:before="0" w:beforeAutospacing="0" w:after="0" w:afterAutospacing="0"/>
              <w:outlineLvl w:val="0"/>
            </w:pPr>
            <w:r>
              <w:t>St. Mark’s School, Southborough, MA</w:t>
            </w:r>
          </w:p>
        </w:tc>
      </w:tr>
      <w:tr w:rsidR="008B376B" w:rsidTr="00063076">
        <w:tc>
          <w:tcPr>
            <w:tcW w:w="1439" w:type="dxa"/>
            <w:hideMark/>
          </w:tcPr>
          <w:p w:rsidR="008B376B" w:rsidRDefault="008B376B">
            <w:pPr>
              <w:pStyle w:val="NormalWeb"/>
              <w:spacing w:before="0" w:beforeAutospacing="0" w:after="0" w:afterAutospacing="0"/>
              <w:outlineLvl w:val="0"/>
              <w:rPr>
                <w:bCs/>
              </w:rPr>
            </w:pPr>
            <w:r>
              <w:rPr>
                <w:bCs/>
              </w:rPr>
              <w:t>2018</w:t>
            </w:r>
          </w:p>
        </w:tc>
        <w:tc>
          <w:tcPr>
            <w:tcW w:w="8981" w:type="dxa"/>
            <w:hideMark/>
          </w:tcPr>
          <w:p w:rsidR="008B376B" w:rsidRDefault="008B376B">
            <w:pPr>
              <w:pStyle w:val="NormalWeb"/>
              <w:spacing w:before="0" w:beforeAutospacing="0" w:after="0" w:afterAutospacing="0"/>
              <w:outlineLvl w:val="0"/>
            </w:pPr>
            <w:r>
              <w:t>Bridging the Gap: Supporting the Emotional Wellness of our International Students: Speaker, Faculty Development Day (With Yi Yang, PhD)</w:t>
            </w:r>
          </w:p>
        </w:tc>
      </w:tr>
      <w:tr w:rsidR="008B376B" w:rsidTr="00063076">
        <w:tc>
          <w:tcPr>
            <w:tcW w:w="1439" w:type="dxa"/>
          </w:tcPr>
          <w:p w:rsidR="008B376B" w:rsidRDefault="008B376B">
            <w:pPr>
              <w:pStyle w:val="NormalWeb"/>
              <w:spacing w:before="0" w:beforeAutospacing="0" w:after="0" w:afterAutospacing="0"/>
              <w:outlineLvl w:val="0"/>
              <w:rPr>
                <w:bCs/>
              </w:rPr>
            </w:pPr>
          </w:p>
        </w:tc>
        <w:tc>
          <w:tcPr>
            <w:tcW w:w="8981" w:type="dxa"/>
            <w:hideMark/>
          </w:tcPr>
          <w:p w:rsidR="008B376B" w:rsidRDefault="008B376B">
            <w:pPr>
              <w:pStyle w:val="NormalWeb"/>
              <w:spacing w:before="0" w:beforeAutospacing="0" w:after="0" w:afterAutospacing="0"/>
              <w:outlineLvl w:val="0"/>
            </w:pPr>
            <w:r>
              <w:t>St. Mark’s School, Southborough, MA</w:t>
            </w:r>
          </w:p>
        </w:tc>
      </w:tr>
      <w:tr w:rsidR="008B376B" w:rsidTr="00063076">
        <w:tc>
          <w:tcPr>
            <w:tcW w:w="1439" w:type="dxa"/>
            <w:hideMark/>
          </w:tcPr>
          <w:p w:rsidR="008B376B" w:rsidRDefault="008B376B">
            <w:pPr>
              <w:pStyle w:val="NormalWeb"/>
              <w:spacing w:before="0" w:beforeAutospacing="0" w:after="0" w:afterAutospacing="0"/>
              <w:outlineLvl w:val="0"/>
              <w:rPr>
                <w:bCs/>
              </w:rPr>
            </w:pPr>
            <w:r>
              <w:rPr>
                <w:bCs/>
              </w:rPr>
              <w:t>2018</w:t>
            </w:r>
          </w:p>
        </w:tc>
        <w:tc>
          <w:tcPr>
            <w:tcW w:w="8981" w:type="dxa"/>
            <w:hideMark/>
          </w:tcPr>
          <w:p w:rsidR="008B376B" w:rsidRDefault="008B376B">
            <w:pPr>
              <w:pStyle w:val="NormalWeb"/>
              <w:spacing w:before="0" w:beforeAutospacing="0" w:after="0" w:afterAutospacing="0"/>
              <w:outlineLvl w:val="0"/>
            </w:pPr>
            <w:r>
              <w:rPr>
                <w:bCs/>
              </w:rPr>
              <w:t>Bridging the Gap</w:t>
            </w:r>
            <w:r>
              <w:t>: Supporting the Emotional Wellness of Our International Students</w:t>
            </w:r>
          </w:p>
        </w:tc>
      </w:tr>
      <w:tr w:rsidR="008B376B" w:rsidTr="00063076">
        <w:tc>
          <w:tcPr>
            <w:tcW w:w="1439" w:type="dxa"/>
          </w:tcPr>
          <w:p w:rsidR="008B376B" w:rsidRDefault="008B376B">
            <w:pPr>
              <w:pStyle w:val="NormalWeb"/>
              <w:spacing w:before="0" w:beforeAutospacing="0" w:after="0" w:afterAutospacing="0"/>
              <w:outlineLvl w:val="0"/>
              <w:rPr>
                <w:bCs/>
              </w:rPr>
            </w:pPr>
          </w:p>
        </w:tc>
        <w:tc>
          <w:tcPr>
            <w:tcW w:w="8981" w:type="dxa"/>
            <w:hideMark/>
          </w:tcPr>
          <w:p w:rsidR="008B376B" w:rsidRDefault="008B376B">
            <w:pPr>
              <w:pStyle w:val="NormalWeb"/>
              <w:spacing w:before="0" w:beforeAutospacing="0" w:after="0" w:afterAutospacing="0"/>
              <w:outlineLvl w:val="0"/>
              <w:rPr>
                <w:bCs/>
              </w:rPr>
            </w:pPr>
            <w:r>
              <w:rPr>
                <w:bCs/>
              </w:rPr>
              <w:t>Speaker, Faculty and Staff Development Day (With Yi Yang, PhD)</w:t>
            </w:r>
          </w:p>
        </w:tc>
      </w:tr>
      <w:tr w:rsidR="008B376B" w:rsidTr="00063076">
        <w:tc>
          <w:tcPr>
            <w:tcW w:w="1439" w:type="dxa"/>
          </w:tcPr>
          <w:p w:rsidR="008B376B" w:rsidRDefault="008B376B">
            <w:pPr>
              <w:pStyle w:val="NormalWeb"/>
              <w:spacing w:before="0" w:beforeAutospacing="0" w:after="0" w:afterAutospacing="0"/>
              <w:outlineLvl w:val="0"/>
              <w:rPr>
                <w:bCs/>
              </w:rPr>
            </w:pPr>
          </w:p>
        </w:tc>
        <w:tc>
          <w:tcPr>
            <w:tcW w:w="8981" w:type="dxa"/>
            <w:hideMark/>
          </w:tcPr>
          <w:p w:rsidR="008B376B" w:rsidRDefault="008B376B">
            <w:pPr>
              <w:pStyle w:val="NormalWeb"/>
              <w:spacing w:before="0" w:beforeAutospacing="0" w:after="0" w:afterAutospacing="0"/>
              <w:outlineLvl w:val="0"/>
              <w:rPr>
                <w:bCs/>
              </w:rPr>
            </w:pPr>
            <w:r>
              <w:rPr>
                <w:bCs/>
              </w:rPr>
              <w:t>Brandeis University, Waltham, MA</w:t>
            </w:r>
          </w:p>
        </w:tc>
      </w:tr>
      <w:tr w:rsidR="008B376B" w:rsidTr="00063076">
        <w:tc>
          <w:tcPr>
            <w:tcW w:w="1439" w:type="dxa"/>
          </w:tcPr>
          <w:p w:rsidR="008B376B" w:rsidRDefault="008B376B" w:rsidP="00E27A68">
            <w:pPr>
              <w:pStyle w:val="NormalWeb"/>
              <w:spacing w:before="0" w:beforeAutospacing="0" w:after="0" w:afterAutospacing="0"/>
              <w:outlineLvl w:val="0"/>
              <w:rPr>
                <w:bCs/>
              </w:rPr>
            </w:pPr>
            <w:r>
              <w:rPr>
                <w:bCs/>
              </w:rPr>
              <w:t xml:space="preserve">2019 </w:t>
            </w:r>
          </w:p>
        </w:tc>
        <w:tc>
          <w:tcPr>
            <w:tcW w:w="8981" w:type="dxa"/>
          </w:tcPr>
          <w:p w:rsidR="008B376B" w:rsidRDefault="008B376B" w:rsidP="00BA08A0">
            <w:pPr>
              <w:pStyle w:val="NormalWeb"/>
              <w:spacing w:before="0" w:beforeAutospacing="0" w:after="0" w:afterAutospacing="0"/>
              <w:outlineLvl w:val="0"/>
            </w:pPr>
            <w:r>
              <w:rPr>
                <w:bCs/>
              </w:rPr>
              <w:t>Bridging the Gap</w:t>
            </w:r>
            <w:r>
              <w:t>: Supporting the Emotional Wellness of Our International Students</w:t>
            </w:r>
          </w:p>
          <w:p w:rsidR="008B376B" w:rsidRDefault="008B376B" w:rsidP="00BA08A0">
            <w:pPr>
              <w:pStyle w:val="NormalWeb"/>
              <w:spacing w:before="0" w:beforeAutospacing="0" w:after="0" w:afterAutospacing="0"/>
              <w:outlineLvl w:val="0"/>
              <w:rPr>
                <w:bCs/>
              </w:rPr>
            </w:pPr>
            <w:r>
              <w:rPr>
                <w:bCs/>
              </w:rPr>
              <w:t>Speaker, Faculty and Staff Development Day</w:t>
            </w:r>
          </w:p>
        </w:tc>
      </w:tr>
      <w:tr w:rsidR="008B376B" w:rsidTr="00063076">
        <w:tc>
          <w:tcPr>
            <w:tcW w:w="1439" w:type="dxa"/>
          </w:tcPr>
          <w:p w:rsidR="008B376B" w:rsidRDefault="008B376B" w:rsidP="00BA08A0">
            <w:pPr>
              <w:pStyle w:val="NormalWeb"/>
              <w:spacing w:before="0" w:beforeAutospacing="0" w:after="0" w:afterAutospacing="0"/>
              <w:outlineLvl w:val="0"/>
              <w:rPr>
                <w:bCs/>
              </w:rPr>
            </w:pPr>
          </w:p>
        </w:tc>
        <w:tc>
          <w:tcPr>
            <w:tcW w:w="8981" w:type="dxa"/>
          </w:tcPr>
          <w:p w:rsidR="008B376B" w:rsidRDefault="008B376B" w:rsidP="00BA08A0">
            <w:pPr>
              <w:pStyle w:val="NormalWeb"/>
              <w:spacing w:before="0" w:beforeAutospacing="0" w:after="0" w:afterAutospacing="0"/>
              <w:outlineLvl w:val="0"/>
            </w:pPr>
            <w:r>
              <w:rPr>
                <w:bCs/>
              </w:rPr>
              <w:t>Worcester Academy, Worcester, MA</w:t>
            </w:r>
          </w:p>
        </w:tc>
      </w:tr>
      <w:tr w:rsidR="008B376B" w:rsidTr="00063076">
        <w:tc>
          <w:tcPr>
            <w:tcW w:w="1439" w:type="dxa"/>
          </w:tcPr>
          <w:p w:rsidR="008B376B" w:rsidRDefault="008B376B" w:rsidP="00BA08A0">
            <w:pPr>
              <w:pStyle w:val="NormalWeb"/>
              <w:spacing w:before="0" w:beforeAutospacing="0" w:after="0" w:afterAutospacing="0"/>
              <w:outlineLvl w:val="0"/>
              <w:rPr>
                <w:bCs/>
              </w:rPr>
            </w:pPr>
            <w:r>
              <w:rPr>
                <w:bCs/>
              </w:rPr>
              <w:t>2019</w:t>
            </w:r>
          </w:p>
        </w:tc>
        <w:tc>
          <w:tcPr>
            <w:tcW w:w="8981" w:type="dxa"/>
          </w:tcPr>
          <w:p w:rsidR="008B376B" w:rsidRDefault="008B376B" w:rsidP="00E27A68">
            <w:pPr>
              <w:pStyle w:val="NormalWeb"/>
              <w:spacing w:before="0" w:beforeAutospacing="0" w:after="0" w:afterAutospacing="0"/>
              <w:outlineLvl w:val="0"/>
              <w:rPr>
                <w:bCs/>
              </w:rPr>
            </w:pPr>
            <w:r w:rsidRPr="00E27A68">
              <w:rPr>
                <w:bCs/>
              </w:rPr>
              <w:t>Asian American Mental Health</w:t>
            </w:r>
            <w:r>
              <w:rPr>
                <w:bCs/>
              </w:rPr>
              <w:t xml:space="preserve">: </w:t>
            </w:r>
            <w:r w:rsidRPr="00E27A68">
              <w:rPr>
                <w:bCs/>
              </w:rPr>
              <w:t>Breaking Silences in the Model Minority</w:t>
            </w:r>
          </w:p>
          <w:p w:rsidR="008B376B" w:rsidRDefault="008B376B" w:rsidP="00E27A68">
            <w:pPr>
              <w:pStyle w:val="NormalWeb"/>
              <w:spacing w:before="0" w:beforeAutospacing="0" w:after="0" w:afterAutospacing="0"/>
              <w:outlineLvl w:val="0"/>
              <w:rPr>
                <w:bCs/>
              </w:rPr>
            </w:pPr>
            <w:r>
              <w:rPr>
                <w:bCs/>
              </w:rPr>
              <w:t xml:space="preserve">Panelist, Health Equity Panel, </w:t>
            </w:r>
            <w:r w:rsidRPr="00E27A68">
              <w:rPr>
                <w:bCs/>
              </w:rPr>
              <w:t>4th Annual Asian American &amp; Pacific Islander Civil Rights Forum</w:t>
            </w:r>
            <w:r>
              <w:rPr>
                <w:bCs/>
              </w:rPr>
              <w:t xml:space="preserve">, </w:t>
            </w:r>
            <w:r w:rsidRPr="00E27A68">
              <w:rPr>
                <w:bCs/>
              </w:rPr>
              <w:t>Commonwealth of Massachusetts Asian American Commission</w:t>
            </w:r>
            <w:r>
              <w:rPr>
                <w:bCs/>
              </w:rPr>
              <w:t xml:space="preserve"> (with Elisa Choi, MD, and Monica Bharel, MD, MPH)</w:t>
            </w:r>
          </w:p>
          <w:p w:rsidR="008B376B" w:rsidRDefault="008B376B" w:rsidP="00E27A68">
            <w:pPr>
              <w:pStyle w:val="NormalWeb"/>
              <w:spacing w:before="0" w:beforeAutospacing="0" w:after="0" w:afterAutospacing="0"/>
              <w:outlineLvl w:val="0"/>
              <w:rPr>
                <w:bCs/>
              </w:rPr>
            </w:pPr>
            <w:r w:rsidRPr="00E27A68">
              <w:rPr>
                <w:bCs/>
              </w:rPr>
              <w:t>Federal Reserve Building, Boston, MA</w:t>
            </w:r>
          </w:p>
        </w:tc>
      </w:tr>
      <w:tr w:rsidR="008B376B" w:rsidTr="00063076">
        <w:tc>
          <w:tcPr>
            <w:tcW w:w="1439" w:type="dxa"/>
          </w:tcPr>
          <w:p w:rsidR="008B376B" w:rsidRPr="008B376B" w:rsidRDefault="008B376B" w:rsidP="00BA08A0">
            <w:pPr>
              <w:pStyle w:val="NormalWeb"/>
              <w:spacing w:before="0" w:beforeAutospacing="0" w:after="0" w:afterAutospacing="0"/>
              <w:outlineLvl w:val="0"/>
              <w:rPr>
                <w:bCs/>
              </w:rPr>
            </w:pPr>
            <w:r w:rsidRPr="008B376B">
              <w:rPr>
                <w:bCs/>
              </w:rPr>
              <w:t xml:space="preserve">2019 </w:t>
            </w:r>
          </w:p>
        </w:tc>
        <w:tc>
          <w:tcPr>
            <w:tcW w:w="8981" w:type="dxa"/>
          </w:tcPr>
          <w:p w:rsidR="008B376B" w:rsidRPr="008B376B" w:rsidRDefault="008B376B" w:rsidP="00E27A68">
            <w:pPr>
              <w:pStyle w:val="NormalWeb"/>
              <w:spacing w:before="0" w:beforeAutospacing="0" w:after="0" w:afterAutospacing="0"/>
              <w:outlineLvl w:val="0"/>
              <w:rPr>
                <w:bCs/>
              </w:rPr>
            </w:pPr>
            <w:r w:rsidRPr="008B376B">
              <w:t>Novel strategies for engaging psychiatrically underserved populations: The MGH Center for Cross-Cultural Student Emotional Wellness / Speaker, Psychiatry Grand Rounds</w:t>
            </w:r>
          </w:p>
        </w:tc>
      </w:tr>
      <w:tr w:rsidR="008B376B" w:rsidTr="00063076">
        <w:tc>
          <w:tcPr>
            <w:tcW w:w="1439" w:type="dxa"/>
          </w:tcPr>
          <w:p w:rsidR="008B376B" w:rsidRPr="008B376B" w:rsidRDefault="008B376B" w:rsidP="00BA08A0">
            <w:pPr>
              <w:pStyle w:val="NormalWeb"/>
              <w:spacing w:before="0" w:beforeAutospacing="0" w:after="0" w:afterAutospacing="0"/>
              <w:outlineLvl w:val="0"/>
              <w:rPr>
                <w:bCs/>
              </w:rPr>
            </w:pPr>
          </w:p>
        </w:tc>
        <w:tc>
          <w:tcPr>
            <w:tcW w:w="8981" w:type="dxa"/>
          </w:tcPr>
          <w:p w:rsidR="008B376B" w:rsidRPr="008B376B" w:rsidRDefault="008B376B" w:rsidP="00E27A68">
            <w:pPr>
              <w:pStyle w:val="NormalWeb"/>
              <w:spacing w:before="0" w:beforeAutospacing="0" w:after="0" w:afterAutospacing="0"/>
              <w:outlineLvl w:val="0"/>
              <w:rPr>
                <w:bCs/>
              </w:rPr>
            </w:pPr>
            <w:r w:rsidRPr="008B376B">
              <w:t>Tufts Medical Center, Boston, MA</w:t>
            </w:r>
          </w:p>
        </w:tc>
      </w:tr>
      <w:tr w:rsidR="008B376B" w:rsidTr="00063076">
        <w:tc>
          <w:tcPr>
            <w:tcW w:w="1439" w:type="dxa"/>
          </w:tcPr>
          <w:p w:rsidR="008B376B" w:rsidRDefault="008B376B" w:rsidP="00BA08A0">
            <w:pPr>
              <w:pStyle w:val="NormalWeb"/>
              <w:spacing w:before="0" w:beforeAutospacing="0" w:after="0" w:afterAutospacing="0"/>
              <w:outlineLvl w:val="0"/>
              <w:rPr>
                <w:bCs/>
              </w:rPr>
            </w:pPr>
            <w:r>
              <w:rPr>
                <w:bCs/>
              </w:rPr>
              <w:t>2020</w:t>
            </w:r>
          </w:p>
        </w:tc>
        <w:tc>
          <w:tcPr>
            <w:tcW w:w="8981" w:type="dxa"/>
          </w:tcPr>
          <w:p w:rsidR="008B376B" w:rsidRPr="00E27A68" w:rsidRDefault="008B376B" w:rsidP="00E27A68">
            <w:pPr>
              <w:pStyle w:val="NormalWeb"/>
              <w:spacing w:before="0" w:beforeAutospacing="0" w:after="0" w:afterAutospacing="0"/>
              <w:outlineLvl w:val="0"/>
              <w:rPr>
                <w:bCs/>
              </w:rPr>
            </w:pPr>
            <w:r w:rsidRPr="00590799">
              <w:rPr>
                <w:bCs/>
              </w:rPr>
              <w:t>Bridging the Gap</w:t>
            </w:r>
            <w:r>
              <w:rPr>
                <w:bCs/>
              </w:rPr>
              <w:t xml:space="preserve">: </w:t>
            </w:r>
            <w:r w:rsidRPr="00590799">
              <w:rPr>
                <w:bCs/>
              </w:rPr>
              <w:t>Building a career in Asian American Mental Health</w:t>
            </w:r>
            <w:r w:rsidRPr="00590799">
              <w:rPr>
                <w:bCs/>
              </w:rPr>
              <w:br/>
              <w:t>and Cross-Cultural Psychiatry</w:t>
            </w:r>
          </w:p>
        </w:tc>
      </w:tr>
      <w:tr w:rsidR="008B376B" w:rsidTr="00063076">
        <w:tc>
          <w:tcPr>
            <w:tcW w:w="1439" w:type="dxa"/>
          </w:tcPr>
          <w:p w:rsidR="008B376B" w:rsidRDefault="008B376B" w:rsidP="00BA08A0">
            <w:pPr>
              <w:pStyle w:val="NormalWeb"/>
              <w:spacing w:before="0" w:beforeAutospacing="0" w:after="0" w:afterAutospacing="0"/>
              <w:outlineLvl w:val="0"/>
              <w:rPr>
                <w:bCs/>
              </w:rPr>
            </w:pPr>
          </w:p>
        </w:tc>
        <w:tc>
          <w:tcPr>
            <w:tcW w:w="8981" w:type="dxa"/>
          </w:tcPr>
          <w:p w:rsidR="008B376B" w:rsidRDefault="008B376B" w:rsidP="00BA08A0">
            <w:pPr>
              <w:pStyle w:val="NormalWeb"/>
              <w:spacing w:before="0" w:beforeAutospacing="0" w:after="0" w:afterAutospacing="0"/>
              <w:outlineLvl w:val="0"/>
              <w:rPr>
                <w:bCs/>
              </w:rPr>
            </w:pPr>
            <w:r>
              <w:rPr>
                <w:bCs/>
              </w:rPr>
              <w:t>Speaker, Asian Pacific American Medical Student Association</w:t>
            </w:r>
          </w:p>
        </w:tc>
      </w:tr>
      <w:tr w:rsidR="008B376B" w:rsidTr="00063076">
        <w:tc>
          <w:tcPr>
            <w:tcW w:w="1439" w:type="dxa"/>
          </w:tcPr>
          <w:p w:rsidR="008B376B" w:rsidRDefault="008B376B" w:rsidP="00BA08A0">
            <w:pPr>
              <w:pStyle w:val="NormalWeb"/>
              <w:spacing w:before="0" w:beforeAutospacing="0" w:after="0" w:afterAutospacing="0"/>
              <w:outlineLvl w:val="0"/>
              <w:rPr>
                <w:bCs/>
              </w:rPr>
            </w:pPr>
          </w:p>
        </w:tc>
        <w:tc>
          <w:tcPr>
            <w:tcW w:w="8981" w:type="dxa"/>
          </w:tcPr>
          <w:p w:rsidR="008B376B" w:rsidRDefault="008B376B" w:rsidP="00BA08A0">
            <w:pPr>
              <w:pStyle w:val="NormalWeb"/>
              <w:spacing w:before="0" w:beforeAutospacing="0" w:after="0" w:afterAutospacing="0"/>
              <w:outlineLvl w:val="0"/>
              <w:rPr>
                <w:bCs/>
              </w:rPr>
            </w:pPr>
            <w:r>
              <w:rPr>
                <w:bCs/>
              </w:rPr>
              <w:t>Boston University School of Medicine, Boston, MA</w:t>
            </w:r>
          </w:p>
        </w:tc>
      </w:tr>
      <w:tr w:rsidR="008B376B" w:rsidTr="00063076">
        <w:tc>
          <w:tcPr>
            <w:tcW w:w="1439" w:type="dxa"/>
          </w:tcPr>
          <w:p w:rsidR="008B376B" w:rsidRDefault="008B376B" w:rsidP="00BA08A0">
            <w:pPr>
              <w:pStyle w:val="NormalWeb"/>
              <w:spacing w:before="0" w:beforeAutospacing="0" w:after="0" w:afterAutospacing="0"/>
              <w:outlineLvl w:val="0"/>
              <w:rPr>
                <w:bCs/>
              </w:rPr>
            </w:pPr>
          </w:p>
        </w:tc>
        <w:tc>
          <w:tcPr>
            <w:tcW w:w="8981" w:type="dxa"/>
          </w:tcPr>
          <w:p w:rsidR="008B376B" w:rsidRDefault="008B376B" w:rsidP="00BA08A0">
            <w:pPr>
              <w:pStyle w:val="NormalWeb"/>
              <w:spacing w:before="0" w:beforeAutospacing="0" w:after="0" w:afterAutospacing="0"/>
              <w:outlineLvl w:val="0"/>
              <w:rPr>
                <w:bCs/>
              </w:rPr>
            </w:pPr>
          </w:p>
        </w:tc>
      </w:tr>
    </w:tbl>
    <w:p w:rsidR="0068460E" w:rsidRDefault="00063076">
      <w:pPr>
        <w:pStyle w:val="H2"/>
        <w:rPr>
          <w:bCs/>
          <w:sz w:val="20"/>
        </w:rPr>
      </w:pPr>
      <w:r>
        <w:rPr>
          <w:bCs/>
          <w:sz w:val="20"/>
        </w:rPr>
        <w:lastRenderedPageBreak/>
        <w:t xml:space="preserve">National </w:t>
      </w:r>
    </w:p>
    <w:p w:rsidR="0068460E" w:rsidRDefault="00063076">
      <w:pPr>
        <w:pStyle w:val="H2"/>
      </w:pPr>
      <w:r>
        <w:rPr>
          <w:i/>
          <w:iCs/>
        </w:rPr>
        <w:t>No presentations below were sponsored by outside entities</w:t>
      </w:r>
    </w:p>
    <w:tbl>
      <w:tblPr>
        <w:tblW w:w="4979" w:type="pct"/>
        <w:tblBorders>
          <w:top w:val="single" w:sz="4" w:space="0" w:color="auto"/>
          <w:left w:val="single" w:sz="4" w:space="0" w:color="auto"/>
          <w:bottom w:val="single" w:sz="4" w:space="0" w:color="auto"/>
          <w:right w:val="single" w:sz="4" w:space="0" w:color="auto"/>
        </w:tblBorders>
        <w:shd w:val="clear" w:color="auto" w:fill="CCCCCC"/>
        <w:tblCellMar>
          <w:left w:w="72" w:type="dxa"/>
          <w:right w:w="72" w:type="dxa"/>
        </w:tblCellMar>
        <w:tblLook w:val="01E0"/>
      </w:tblPr>
      <w:tblGrid>
        <w:gridCol w:w="1431"/>
        <w:gridCol w:w="8936"/>
      </w:tblGrid>
      <w:tr w:rsidR="0068460E">
        <w:trPr>
          <w:trHeight w:val="144"/>
        </w:trPr>
        <w:tc>
          <w:tcPr>
            <w:tcW w:w="1431" w:type="dxa"/>
            <w:tcBorders>
              <w:top w:val="single" w:sz="4" w:space="0" w:color="auto"/>
              <w:left w:val="single" w:sz="4" w:space="0" w:color="auto"/>
              <w:bottom w:val="single" w:sz="4" w:space="0" w:color="auto"/>
              <w:right w:val="nil"/>
            </w:tcBorders>
            <w:shd w:val="clear" w:color="auto" w:fill="CCCCCC"/>
            <w:hideMark/>
          </w:tcPr>
          <w:p w:rsidR="0068460E" w:rsidRDefault="00063076">
            <w:pPr>
              <w:pStyle w:val="instruction"/>
            </w:pPr>
            <w:r>
              <w:t>Year(s)</w:t>
            </w:r>
          </w:p>
        </w:tc>
        <w:tc>
          <w:tcPr>
            <w:tcW w:w="8936" w:type="dxa"/>
            <w:tcBorders>
              <w:top w:val="single" w:sz="4" w:space="0" w:color="auto"/>
              <w:left w:val="nil"/>
              <w:bottom w:val="nil"/>
              <w:right w:val="single" w:sz="4" w:space="0" w:color="auto"/>
            </w:tcBorders>
            <w:shd w:val="clear" w:color="auto" w:fill="CCCCCC"/>
            <w:tcMar>
              <w:top w:w="0" w:type="dxa"/>
              <w:left w:w="576" w:type="dxa"/>
              <w:bottom w:w="0" w:type="dxa"/>
              <w:right w:w="115" w:type="dxa"/>
            </w:tcMar>
            <w:hideMark/>
          </w:tcPr>
          <w:p w:rsidR="0068460E" w:rsidRDefault="00063076">
            <w:pPr>
              <w:pStyle w:val="instruction"/>
              <w:ind w:left="-495"/>
            </w:pPr>
            <w:r>
              <w:t>Title of presentation or name of course/ Type of presentation/role(s) (note if presentation the result of a selected abstract)</w:t>
            </w:r>
          </w:p>
        </w:tc>
      </w:tr>
      <w:tr w:rsidR="0068460E">
        <w:trPr>
          <w:gridBefore w:val="1"/>
          <w:wBefore w:w="1431" w:type="dxa"/>
          <w:trHeight w:val="144"/>
        </w:trPr>
        <w:tc>
          <w:tcPr>
            <w:tcW w:w="8936" w:type="dxa"/>
            <w:tcBorders>
              <w:top w:val="nil"/>
              <w:left w:val="single" w:sz="4" w:space="0" w:color="auto"/>
              <w:bottom w:val="single" w:sz="4" w:space="0" w:color="auto"/>
              <w:right w:val="single" w:sz="4" w:space="0" w:color="auto"/>
            </w:tcBorders>
            <w:shd w:val="clear" w:color="auto" w:fill="CCCCCC"/>
            <w:hideMark/>
          </w:tcPr>
          <w:p w:rsidR="0068460E" w:rsidRDefault="00063076">
            <w:pPr>
              <w:pStyle w:val="instruction"/>
            </w:pPr>
            <w:r>
              <w:t>Location (Sponsor, if any)</w:t>
            </w:r>
          </w:p>
        </w:tc>
      </w:tr>
    </w:tbl>
    <w:p w:rsidR="0068460E" w:rsidRDefault="0068460E">
      <w:pPr>
        <w:rPr>
          <w:b/>
          <w:vanish/>
          <w:color w:val="800000"/>
          <w:sz w:val="12"/>
        </w:rPr>
      </w:pPr>
    </w:p>
    <w:tbl>
      <w:tblPr>
        <w:tblW w:w="10420" w:type="dxa"/>
        <w:tblLayout w:type="fixed"/>
        <w:tblLook w:val="01E0"/>
      </w:tblPr>
      <w:tblGrid>
        <w:gridCol w:w="1439"/>
        <w:gridCol w:w="8981"/>
      </w:tblGrid>
      <w:tr w:rsidR="0068460E" w:rsidTr="00FF364F">
        <w:tc>
          <w:tcPr>
            <w:tcW w:w="1439" w:type="dxa"/>
            <w:hideMark/>
          </w:tcPr>
          <w:p w:rsidR="0068460E" w:rsidRDefault="00063076">
            <w:pPr>
              <w:pStyle w:val="NormalWeb"/>
              <w:spacing w:before="0" w:beforeAutospacing="0" w:after="0" w:afterAutospacing="0"/>
              <w:outlineLvl w:val="0"/>
              <w:rPr>
                <w:bCs/>
              </w:rPr>
            </w:pPr>
            <w:r>
              <w:rPr>
                <w:bCs/>
              </w:rPr>
              <w:t>2008</w:t>
            </w:r>
          </w:p>
        </w:tc>
        <w:tc>
          <w:tcPr>
            <w:tcW w:w="8981" w:type="dxa"/>
            <w:hideMark/>
          </w:tcPr>
          <w:p w:rsidR="0068460E" w:rsidRDefault="00063076">
            <w:pPr>
              <w:pStyle w:val="NormalWeb"/>
              <w:spacing w:before="0" w:beforeAutospacing="0" w:after="0" w:afterAutospacing="0"/>
              <w:outlineLvl w:val="0"/>
              <w:rPr>
                <w:bCs/>
              </w:rPr>
            </w:pPr>
            <w:r>
              <w:rPr>
                <w:bCs/>
              </w:rPr>
              <w:t>Psychiatry Student Interest Group Network National Leadership Update / Presenter</w:t>
            </w:r>
          </w:p>
        </w:tc>
      </w:tr>
      <w:tr w:rsidR="0068460E" w:rsidTr="00FF364F">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rPr>
                <w:bCs/>
              </w:rPr>
            </w:pPr>
            <w:r>
              <w:rPr>
                <w:bCs/>
              </w:rPr>
              <w:t>American Association for Geriatric Psychiatry (AAGP) Annual Meeting, Orlando, FL</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2009</w:t>
            </w:r>
          </w:p>
        </w:tc>
        <w:tc>
          <w:tcPr>
            <w:tcW w:w="8981" w:type="dxa"/>
            <w:hideMark/>
          </w:tcPr>
          <w:p w:rsidR="0068460E" w:rsidRDefault="00063076">
            <w:pPr>
              <w:pStyle w:val="NormalWeb"/>
              <w:spacing w:before="0" w:beforeAutospacing="0" w:after="0" w:afterAutospacing="0"/>
              <w:outlineLvl w:val="0"/>
              <w:rPr>
                <w:bCs/>
              </w:rPr>
            </w:pPr>
            <w:r>
              <w:rPr>
                <w:bCs/>
              </w:rPr>
              <w:t>Energizing your Psychiatry Student Interest Group: Speaker</w:t>
            </w:r>
          </w:p>
          <w:p w:rsidR="0068460E" w:rsidRDefault="00063076">
            <w:pPr>
              <w:pStyle w:val="NormalWeb"/>
              <w:spacing w:before="0" w:beforeAutospacing="0" w:after="0" w:afterAutospacing="0"/>
              <w:outlineLvl w:val="0"/>
              <w:rPr>
                <w:bCs/>
              </w:rPr>
            </w:pPr>
            <w:r>
              <w:rPr>
                <w:bCs/>
              </w:rPr>
              <w:t>American Psychiatric Association Annual Meeting, San Francisco, CA</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2011</w:t>
            </w:r>
          </w:p>
        </w:tc>
        <w:tc>
          <w:tcPr>
            <w:tcW w:w="8981" w:type="dxa"/>
            <w:hideMark/>
          </w:tcPr>
          <w:p w:rsidR="0068460E" w:rsidRDefault="00063076">
            <w:pPr>
              <w:pStyle w:val="NormalWeb"/>
              <w:spacing w:before="0" w:beforeAutospacing="0" w:after="0" w:afterAutospacing="0"/>
              <w:outlineLvl w:val="0"/>
            </w:pPr>
            <w:r>
              <w:t xml:space="preserve">Psychiatry Residency Panel: Panelist </w:t>
            </w:r>
          </w:p>
          <w:p w:rsidR="0068460E" w:rsidRDefault="00063076">
            <w:pPr>
              <w:pStyle w:val="NormalWeb"/>
              <w:spacing w:before="0" w:beforeAutospacing="0" w:after="0" w:afterAutospacing="0"/>
              <w:outlineLvl w:val="0"/>
            </w:pPr>
            <w:r>
              <w:t>American Psychiatric Association Annual Meeting, Honolulu, HI</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2012</w:t>
            </w:r>
          </w:p>
        </w:tc>
        <w:tc>
          <w:tcPr>
            <w:tcW w:w="8981" w:type="dxa"/>
            <w:hideMark/>
          </w:tcPr>
          <w:p w:rsidR="0068460E" w:rsidRDefault="00063076">
            <w:pPr>
              <w:pStyle w:val="NormalWeb"/>
              <w:spacing w:before="0" w:beforeAutospacing="0" w:after="0" w:afterAutospacing="0"/>
              <w:outlineLvl w:val="0"/>
            </w:pPr>
            <w:r>
              <w:t>Psychiatry Residency Panel: Panelist</w:t>
            </w:r>
          </w:p>
          <w:p w:rsidR="0068460E" w:rsidRDefault="00063076">
            <w:pPr>
              <w:pStyle w:val="NormalWeb"/>
              <w:spacing w:before="0" w:beforeAutospacing="0" w:after="0" w:afterAutospacing="0"/>
              <w:outlineLvl w:val="0"/>
            </w:pPr>
            <w:r>
              <w:t>American Psychiatric Association Annual Meeting, Philadelphia, PA</w:t>
            </w:r>
          </w:p>
        </w:tc>
      </w:tr>
      <w:tr w:rsidR="0068460E" w:rsidTr="00FF364F">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rPr>
                <w:bCs/>
              </w:rPr>
            </w:pPr>
            <w:r>
              <w:rPr>
                <w:bCs/>
              </w:rPr>
              <w:t>Psychiatry Student Interest Group Network (PsychSIGN) Annual Meeting, San Francisco, CA</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2012</w:t>
            </w:r>
          </w:p>
        </w:tc>
        <w:tc>
          <w:tcPr>
            <w:tcW w:w="8981" w:type="dxa"/>
            <w:hideMark/>
          </w:tcPr>
          <w:p w:rsidR="0068460E" w:rsidRDefault="00063076">
            <w:pPr>
              <w:pStyle w:val="NormalWeb"/>
              <w:spacing w:before="0" w:beforeAutospacing="0" w:after="0" w:afterAutospacing="0"/>
              <w:outlineLvl w:val="0"/>
            </w:pPr>
            <w:r>
              <w:t>Psychiatric Management of LGBT Patients: Symposium Presenter (“Anxiety in LGBT Populations”)</w:t>
            </w:r>
          </w:p>
          <w:p w:rsidR="0068460E" w:rsidRDefault="00063076">
            <w:pPr>
              <w:pStyle w:val="NormalWeb"/>
              <w:spacing w:before="0" w:beforeAutospacing="0" w:after="0" w:afterAutospacing="0"/>
              <w:outlineLvl w:val="0"/>
            </w:pPr>
            <w:r>
              <w:t>Gay and Lesbian Medical Association Annual Meeting, San Francisco, CA</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2013</w:t>
            </w:r>
          </w:p>
        </w:tc>
        <w:tc>
          <w:tcPr>
            <w:tcW w:w="8981" w:type="dxa"/>
            <w:hideMark/>
          </w:tcPr>
          <w:p w:rsidR="0068460E" w:rsidRDefault="00063076">
            <w:pPr>
              <w:pStyle w:val="NormalWeb"/>
              <w:spacing w:before="0" w:beforeAutospacing="0" w:after="0" w:afterAutospacing="0"/>
              <w:outlineLvl w:val="0"/>
            </w:pPr>
            <w:r>
              <w:t>Challenges and Opportunities in Translating Mental Health Care Into a Chinese Context: Symposium Chair and Presenter (“Traditional Chinese Conceptions of Mental Health”)</w:t>
            </w:r>
          </w:p>
        </w:tc>
      </w:tr>
      <w:tr w:rsidR="0068460E" w:rsidTr="00FF364F">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American Psychiatric Association Annual Meeting, San Francisco, CA</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 xml:space="preserve">2015 </w:t>
            </w:r>
          </w:p>
        </w:tc>
        <w:tc>
          <w:tcPr>
            <w:tcW w:w="8981" w:type="dxa"/>
            <w:hideMark/>
          </w:tcPr>
          <w:p w:rsidR="0068460E" w:rsidRDefault="00063076">
            <w:pPr>
              <w:pStyle w:val="NormalWeb"/>
              <w:spacing w:before="0" w:beforeAutospacing="0" w:after="0" w:afterAutospacing="0"/>
              <w:outlineLvl w:val="0"/>
            </w:pPr>
            <w:r>
              <w:t>Improving Engagement of Ethnic Racial Minorities Through Integrated Care: Symposium Chair and Presenter (“A Group-Based Stress Management Intervention for Depressed Chinese Immigrant Patients at South Cove Community Health Center”)</w:t>
            </w:r>
          </w:p>
          <w:p w:rsidR="0068460E" w:rsidRDefault="00063076">
            <w:pPr>
              <w:pStyle w:val="NormalWeb"/>
              <w:spacing w:before="0" w:beforeAutospacing="0" w:after="0" w:afterAutospacing="0"/>
              <w:outlineLvl w:val="0"/>
            </w:pPr>
            <w:r>
              <w:t>Society for the Study Of Psychiatry and Culture Annual Meeting, Providence, RI</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2015</w:t>
            </w:r>
          </w:p>
        </w:tc>
        <w:tc>
          <w:tcPr>
            <w:tcW w:w="8981" w:type="dxa"/>
            <w:hideMark/>
          </w:tcPr>
          <w:p w:rsidR="0068460E" w:rsidRDefault="00063076">
            <w:pPr>
              <w:pStyle w:val="NormalWeb"/>
              <w:spacing w:before="0" w:beforeAutospacing="0" w:after="0" w:afterAutospacing="0"/>
              <w:outlineLvl w:val="0"/>
            </w:pPr>
            <w:r>
              <w:t>Cross-cultural considerations in psychodynamically oriented treatment of an Asian American patient: Presenter (Chair: Brian Smith, LCSW; Discussant: Stephen Seligman, DMH)</w:t>
            </w:r>
          </w:p>
          <w:p w:rsidR="0068460E" w:rsidRDefault="00063076">
            <w:pPr>
              <w:pStyle w:val="NormalWeb"/>
              <w:spacing w:before="0" w:beforeAutospacing="0" w:after="0" w:afterAutospacing="0"/>
              <w:outlineLvl w:val="0"/>
            </w:pPr>
            <w:r>
              <w:t xml:space="preserve">American Psychoanalytic Association Annual Meeting, San Francisco, CA </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2015</w:t>
            </w:r>
          </w:p>
        </w:tc>
        <w:tc>
          <w:tcPr>
            <w:tcW w:w="8981" w:type="dxa"/>
            <w:hideMark/>
          </w:tcPr>
          <w:p w:rsidR="0068460E" w:rsidRDefault="00063076">
            <w:r>
              <w:t>Second-Generation Asian Americans: Their Successes and Challenges: Speaker/presenter (with Yu-Hsien Sharon Wu, PhD, MBA, MEd)</w:t>
            </w:r>
          </w:p>
          <w:p w:rsidR="0068460E" w:rsidRDefault="00063076">
            <w:r>
              <w:t>US-China Education and Culture Center – Veritas Education, Arlington, VA</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2015</w:t>
            </w:r>
          </w:p>
        </w:tc>
        <w:tc>
          <w:tcPr>
            <w:tcW w:w="8981" w:type="dxa"/>
            <w:hideMark/>
          </w:tcPr>
          <w:p w:rsidR="0068460E" w:rsidRDefault="00063076">
            <w:pPr>
              <w:pStyle w:val="NormalWeb"/>
              <w:spacing w:before="0" w:beforeAutospacing="0" w:after="0" w:afterAutospacing="0"/>
              <w:outlineLvl w:val="0"/>
            </w:pPr>
            <w:r>
              <w:t>Improving Engagement of Ethnic and Racial Minorities Through Integrated Care: Innovative Approaches From the Field: Symposium Chair, Presenter (“A Group-Based Stress Management Intervention for Depressed Chinese Immigrant Patients at South Cove Community Health Center”)</w:t>
            </w:r>
          </w:p>
          <w:p w:rsidR="0068460E" w:rsidRDefault="00063076">
            <w:pPr>
              <w:pStyle w:val="NormalWeb"/>
              <w:spacing w:before="0" w:beforeAutospacing="0" w:after="0" w:afterAutospacing="0"/>
              <w:outlineLvl w:val="0"/>
            </w:pPr>
            <w:r>
              <w:t>American Psychiatric Association Annual Meeting, Toronto, ON, Canada</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 xml:space="preserve">2016 </w:t>
            </w:r>
          </w:p>
        </w:tc>
        <w:tc>
          <w:tcPr>
            <w:tcW w:w="8981" w:type="dxa"/>
            <w:hideMark/>
          </w:tcPr>
          <w:p w:rsidR="0068460E" w:rsidRDefault="00063076">
            <w:pPr>
              <w:pStyle w:val="NormalWeb"/>
              <w:spacing w:before="0" w:beforeAutospacing="0" w:after="0" w:afterAutospacing="0"/>
              <w:outlineLvl w:val="0"/>
            </w:pPr>
            <w:r>
              <w:t>Crossing Cultures in Psychiatry: Beyond Cultural Competence: Speaker, Department of Psychiatry Grand Rounds</w:t>
            </w:r>
          </w:p>
        </w:tc>
      </w:tr>
      <w:tr w:rsidR="0068460E" w:rsidTr="00FF364F">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Sheppard Pratt Hospital, Baltimore, MD</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 xml:space="preserve">2016 </w:t>
            </w:r>
          </w:p>
        </w:tc>
        <w:tc>
          <w:tcPr>
            <w:tcW w:w="8981" w:type="dxa"/>
            <w:hideMark/>
          </w:tcPr>
          <w:p w:rsidR="0068460E" w:rsidRDefault="00063076">
            <w:pPr>
              <w:pStyle w:val="NormalWeb"/>
              <w:spacing w:before="0" w:beforeAutospacing="0" w:after="0" w:afterAutospacing="0"/>
              <w:outlineLvl w:val="0"/>
            </w:pPr>
            <w:r>
              <w:t>“Fresh off the Boat”: Learning From a TV Sitcom About Acculturation, Family Dynamics, and Mental Health in Asian American Immigrant Families: Symposium Chair and Presenter</w:t>
            </w:r>
          </w:p>
        </w:tc>
      </w:tr>
      <w:tr w:rsidR="0068460E" w:rsidTr="00FF364F">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American Psychiatric Association Annual Meeting, Atlanta, GA</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 xml:space="preserve">2016 </w:t>
            </w:r>
          </w:p>
        </w:tc>
        <w:tc>
          <w:tcPr>
            <w:tcW w:w="8981" w:type="dxa"/>
            <w:hideMark/>
          </w:tcPr>
          <w:p w:rsidR="0068460E" w:rsidRDefault="00063076">
            <w:pPr>
              <w:pStyle w:val="NormalWeb"/>
              <w:spacing w:before="0" w:beforeAutospacing="0" w:after="0" w:afterAutospacing="0"/>
              <w:outlineLvl w:val="0"/>
            </w:pPr>
            <w:r>
              <w:t>Overcoming Stigma: Mental Health Awareness for International Students and Scholars: Presenter (with Keith Clausen, JD, Xuhua Qin, PhD, and Patricia Burak, DA)</w:t>
            </w:r>
          </w:p>
        </w:tc>
      </w:tr>
      <w:tr w:rsidR="0068460E" w:rsidTr="00FF364F">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NAFSA: Association of International Educators Annual Conference, Denver CO</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 xml:space="preserve">2016 </w:t>
            </w:r>
          </w:p>
        </w:tc>
        <w:tc>
          <w:tcPr>
            <w:tcW w:w="8981" w:type="dxa"/>
            <w:hideMark/>
          </w:tcPr>
          <w:p w:rsidR="0068460E" w:rsidRDefault="00063076">
            <w:pPr>
              <w:pStyle w:val="NormalWeb"/>
              <w:outlineLvl w:val="0"/>
            </w:pPr>
            <w:r>
              <w:t>When East meets West: The impact of Chinese culture on mental illness and service utilization: Presenter (Chairs: Lawrence Yang, PhD, and Chuck Liu, MA)</w:t>
            </w:r>
          </w:p>
        </w:tc>
      </w:tr>
      <w:tr w:rsidR="0068460E" w:rsidTr="00FF364F">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American Psychological Association Annual Meeting, Denver, CO</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 xml:space="preserve">2016 </w:t>
            </w:r>
          </w:p>
        </w:tc>
        <w:tc>
          <w:tcPr>
            <w:tcW w:w="8981" w:type="dxa"/>
            <w:hideMark/>
          </w:tcPr>
          <w:p w:rsidR="0068460E" w:rsidRDefault="00063076">
            <w:pPr>
              <w:pStyle w:val="NormalWeb"/>
              <w:spacing w:before="0" w:beforeAutospacing="0" w:after="0" w:afterAutospacing="0"/>
              <w:outlineLvl w:val="0"/>
            </w:pPr>
            <w:r>
              <w:t xml:space="preserve">Supporting Mental Health of Chinese American Children and Families: Presenter, Special </w:t>
            </w:r>
            <w:r>
              <w:lastRenderedPageBreak/>
              <w:t>event for clinicians convened by the Chinese Culture and Community Service Center</w:t>
            </w:r>
          </w:p>
        </w:tc>
      </w:tr>
      <w:tr w:rsidR="0068460E" w:rsidTr="00FF364F">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Gaithersburg, MD</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 xml:space="preserve">2016 </w:t>
            </w:r>
          </w:p>
        </w:tc>
        <w:tc>
          <w:tcPr>
            <w:tcW w:w="8981" w:type="dxa"/>
            <w:hideMark/>
          </w:tcPr>
          <w:p w:rsidR="0068460E" w:rsidRDefault="00063076">
            <w:pPr>
              <w:pStyle w:val="NormalWeb"/>
              <w:spacing w:before="0" w:beforeAutospacing="0" w:after="0" w:afterAutospacing="0"/>
              <w:outlineLvl w:val="0"/>
            </w:pPr>
            <w:r>
              <w:t>Emotional Wellness, Resilience, and Success: Presenter, Special event for students and families convened by the Chinese Culture and Community Service Center</w:t>
            </w:r>
          </w:p>
        </w:tc>
      </w:tr>
      <w:tr w:rsidR="0068460E" w:rsidTr="00FF364F">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Gaithersburg, MD</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2017</w:t>
            </w:r>
          </w:p>
        </w:tc>
        <w:tc>
          <w:tcPr>
            <w:tcW w:w="8981" w:type="dxa"/>
            <w:hideMark/>
          </w:tcPr>
          <w:p w:rsidR="0068460E" w:rsidRDefault="00063076">
            <w:pPr>
              <w:pStyle w:val="NormalWeb"/>
              <w:spacing w:before="0" w:beforeAutospacing="0" w:after="0" w:afterAutospacing="0"/>
              <w:outlineLvl w:val="0"/>
            </w:pPr>
            <w:r>
              <w:t>Changing the conversation about success and emotional wellness, Special event for students and families convened by the Thomas Jefferson High School for Science and Technology Parent-Teacher-Student Association: Speaker</w:t>
            </w:r>
          </w:p>
        </w:tc>
      </w:tr>
      <w:tr w:rsidR="0068460E" w:rsidTr="00FF364F">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Alexandria, VA</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 xml:space="preserve">2017 </w:t>
            </w:r>
          </w:p>
        </w:tc>
        <w:tc>
          <w:tcPr>
            <w:tcW w:w="8981" w:type="dxa"/>
            <w:hideMark/>
          </w:tcPr>
          <w:p w:rsidR="0068460E" w:rsidRDefault="00063076">
            <w:pPr>
              <w:pStyle w:val="NormalWeb"/>
              <w:spacing w:before="0" w:beforeAutospacing="0" w:after="0" w:afterAutospacing="0"/>
              <w:outlineLvl w:val="0"/>
            </w:pPr>
            <w:r>
              <w:t>What Makes a Successful Student? Understanding the Importance of Stress, Communication, and Emotional Wellness: Speaker.</w:t>
            </w:r>
          </w:p>
          <w:p w:rsidR="0068460E" w:rsidRDefault="00063076">
            <w:pPr>
              <w:pStyle w:val="NormalWeb"/>
              <w:spacing w:before="0" w:beforeAutospacing="0" w:after="0" w:afterAutospacing="0"/>
              <w:outlineLvl w:val="0"/>
            </w:pPr>
            <w:r>
              <w:t>United Chinese Americans Parenting Conference, Chicago, IL</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 xml:space="preserve">2017 </w:t>
            </w:r>
          </w:p>
        </w:tc>
        <w:tc>
          <w:tcPr>
            <w:tcW w:w="8981" w:type="dxa"/>
            <w:hideMark/>
          </w:tcPr>
          <w:p w:rsidR="0068460E" w:rsidRDefault="00063076">
            <w:pPr>
              <w:pStyle w:val="NormalWeb"/>
              <w:spacing w:before="0" w:beforeAutospacing="0" w:after="0" w:afterAutospacing="0"/>
              <w:outlineLvl w:val="0"/>
            </w:pPr>
            <w:r>
              <w:t>“Fresh off the Boat”: Learning From a TV Sitcom About Acculturation, Family Dynamics, and Mental Health in Asian American Immigrant Families: Presenter (Co-presenters: Dana Wang, MD, Annie Szeyan Li, MD, Lusha Liu, MD)</w:t>
            </w:r>
          </w:p>
        </w:tc>
      </w:tr>
      <w:tr w:rsidR="0068460E" w:rsidTr="00FF364F">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Society for the Study of Psychiatry and Culture (SSPC) Annual Meeting, Princeton, NJ</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 xml:space="preserve">2017 </w:t>
            </w:r>
          </w:p>
        </w:tc>
        <w:tc>
          <w:tcPr>
            <w:tcW w:w="8981" w:type="dxa"/>
            <w:hideMark/>
          </w:tcPr>
          <w:p w:rsidR="0068460E" w:rsidRDefault="00063076">
            <w:pPr>
              <w:pStyle w:val="NormalWeb"/>
              <w:spacing w:before="0" w:beforeAutospacing="0" w:after="0" w:afterAutospacing="0"/>
              <w:outlineLvl w:val="0"/>
            </w:pPr>
            <w:r>
              <w:t>Culture is psychiatry: Challenges and opportunities in teaching about sociocultural issues in residency training: Workshop Chair and Presenter (Co-presenters: Nhi-Ha Trinh, MD, MPH, Priya Sehgal, MD, Josepha-Pearl Immanuel, MD. Discussant: Ranna Parekh, MD, MPH)</w:t>
            </w:r>
          </w:p>
        </w:tc>
      </w:tr>
      <w:tr w:rsidR="0068460E" w:rsidTr="00FF364F">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American Psychiatric Association Annual Meeting, San Diego, CA</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 xml:space="preserve">2017 </w:t>
            </w:r>
          </w:p>
        </w:tc>
        <w:tc>
          <w:tcPr>
            <w:tcW w:w="8981" w:type="dxa"/>
            <w:hideMark/>
          </w:tcPr>
          <w:p w:rsidR="0068460E" w:rsidRDefault="00063076">
            <w:pPr>
              <w:pStyle w:val="NormalWeb"/>
              <w:spacing w:before="0" w:beforeAutospacing="0" w:after="0" w:afterAutospacing="0"/>
              <w:outlineLvl w:val="0"/>
            </w:pPr>
            <w:r>
              <w:t>Overcoming Stigma: Mental Health Awareness for International Students and Scholars: Presenter (with Keith Clausen, JD, Xuhua Qin, PhD, and Patricia Burak, DA)</w:t>
            </w:r>
          </w:p>
        </w:tc>
      </w:tr>
      <w:tr w:rsidR="0068460E" w:rsidTr="00FF364F">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NAFSA: Association of International Educators Annual Conference, Los Angeles, CA</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 xml:space="preserve">2017 </w:t>
            </w:r>
          </w:p>
        </w:tc>
        <w:tc>
          <w:tcPr>
            <w:tcW w:w="8981" w:type="dxa"/>
            <w:hideMark/>
          </w:tcPr>
          <w:p w:rsidR="0068460E" w:rsidRDefault="00063076">
            <w:pPr>
              <w:pStyle w:val="NormalWeb"/>
              <w:spacing w:before="0" w:beforeAutospacing="0" w:after="0" w:afterAutospacing="0"/>
              <w:outlineLvl w:val="0"/>
            </w:pPr>
            <w:r>
              <w:t>Effective Management of Mental Health Issues of Chinese Students: Workshop Presenter (with Keith Clausen, JD, Xuhua Qin, PhD, and Patricia Burak, DA)</w:t>
            </w:r>
          </w:p>
        </w:tc>
      </w:tr>
      <w:tr w:rsidR="0068460E" w:rsidTr="00FF364F">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NAFSA: Association of International Educators Annual Conference, Los Angeles, CA</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2018</w:t>
            </w:r>
          </w:p>
        </w:tc>
        <w:tc>
          <w:tcPr>
            <w:tcW w:w="8981" w:type="dxa"/>
            <w:hideMark/>
          </w:tcPr>
          <w:p w:rsidR="0068460E" w:rsidRDefault="00063076">
            <w:pPr>
              <w:pStyle w:val="NormalWeb"/>
              <w:spacing w:before="0" w:beforeAutospacing="0" w:after="0" w:afterAutospacing="0"/>
              <w:outlineLvl w:val="0"/>
            </w:pPr>
            <w:r>
              <w:t>Looking for Luke screening and discussion, featuring NBA basketball player Jeremy Lin: Panelist (Co-panelists: Irene Chung, PhD, LCSW, Ellen Simpao, PhD, Peter Ong, MA, Kelly Chia, PharmD)</w:t>
            </w:r>
          </w:p>
        </w:tc>
      </w:tr>
      <w:tr w:rsidR="0068460E" w:rsidTr="00FF364F">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NYU Langone Medical Center, New York, NY</w:t>
            </w:r>
          </w:p>
        </w:tc>
      </w:tr>
      <w:tr w:rsidR="0068460E" w:rsidTr="00FF364F">
        <w:tc>
          <w:tcPr>
            <w:tcW w:w="1439" w:type="dxa"/>
            <w:hideMark/>
          </w:tcPr>
          <w:p w:rsidR="0068460E" w:rsidRDefault="00063076" w:rsidP="00063076">
            <w:pPr>
              <w:pStyle w:val="NormalWeb"/>
              <w:spacing w:before="0" w:beforeAutospacing="0" w:after="0" w:afterAutospacing="0"/>
              <w:outlineLvl w:val="0"/>
              <w:rPr>
                <w:bCs/>
              </w:rPr>
            </w:pPr>
            <w:r>
              <w:rPr>
                <w:bCs/>
              </w:rPr>
              <w:t xml:space="preserve">2018 </w:t>
            </w:r>
          </w:p>
        </w:tc>
        <w:tc>
          <w:tcPr>
            <w:tcW w:w="8981" w:type="dxa"/>
            <w:hideMark/>
          </w:tcPr>
          <w:p w:rsidR="0068460E" w:rsidRDefault="00063076">
            <w:pPr>
              <w:pStyle w:val="NormalWeb"/>
              <w:spacing w:before="0" w:beforeAutospacing="0" w:after="0" w:afterAutospacing="0"/>
              <w:outlineLvl w:val="0"/>
            </w:pPr>
            <w:r>
              <w:t>Mental Health in Asian American Youths: Workshop Presenter (Co-presenter: Juliana Chen, MD)</w:t>
            </w:r>
          </w:p>
        </w:tc>
      </w:tr>
      <w:tr w:rsidR="0068460E" w:rsidTr="00FF364F">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United Chinese Americans Annual Conference, Washington, D.C.</w:t>
            </w:r>
          </w:p>
        </w:tc>
      </w:tr>
      <w:tr w:rsidR="0068460E" w:rsidTr="00FF364F">
        <w:tc>
          <w:tcPr>
            <w:tcW w:w="1439" w:type="dxa"/>
            <w:hideMark/>
          </w:tcPr>
          <w:p w:rsidR="0068460E" w:rsidRDefault="00063076">
            <w:pPr>
              <w:pStyle w:val="NormalWeb"/>
              <w:spacing w:before="0" w:beforeAutospacing="0" w:after="0" w:afterAutospacing="0"/>
              <w:outlineLvl w:val="0"/>
              <w:rPr>
                <w:bCs/>
              </w:rPr>
            </w:pPr>
            <w:r>
              <w:rPr>
                <w:bCs/>
              </w:rPr>
              <w:t xml:space="preserve">2018 </w:t>
            </w:r>
          </w:p>
        </w:tc>
        <w:tc>
          <w:tcPr>
            <w:tcW w:w="8981" w:type="dxa"/>
            <w:hideMark/>
          </w:tcPr>
          <w:p w:rsidR="0068460E" w:rsidRDefault="00063076">
            <w:pPr>
              <w:pStyle w:val="NormalWeb"/>
              <w:spacing w:before="0" w:beforeAutospacing="0" w:after="0" w:afterAutospacing="0"/>
              <w:outlineLvl w:val="0"/>
            </w:pPr>
            <w:r>
              <w:t>Looking for Luke: Lessons on Suicide and Depression, and Addressing Both College Mental Health and Asian American Mental Health Through Film (Co-presenters: Eugene Beresin, MD, Anthony Rostain, MD, Annie S. Lee, MD, Juliana Chen, MD)</w:t>
            </w:r>
          </w:p>
        </w:tc>
      </w:tr>
      <w:tr w:rsidR="0068460E" w:rsidTr="00FF364F">
        <w:tc>
          <w:tcPr>
            <w:tcW w:w="1439" w:type="dxa"/>
          </w:tcPr>
          <w:p w:rsidR="0068460E" w:rsidRDefault="0068460E">
            <w:pPr>
              <w:pStyle w:val="NormalWeb"/>
              <w:spacing w:before="0" w:beforeAutospacing="0" w:after="0" w:afterAutospacing="0"/>
              <w:outlineLvl w:val="0"/>
              <w:rPr>
                <w:bCs/>
              </w:rPr>
            </w:pPr>
          </w:p>
        </w:tc>
        <w:tc>
          <w:tcPr>
            <w:tcW w:w="8981" w:type="dxa"/>
            <w:hideMark/>
          </w:tcPr>
          <w:p w:rsidR="0068460E" w:rsidRDefault="00063076">
            <w:pPr>
              <w:pStyle w:val="NormalWeb"/>
              <w:spacing w:before="0" w:beforeAutospacing="0" w:after="0" w:afterAutospacing="0"/>
              <w:outlineLvl w:val="0"/>
            </w:pPr>
            <w:r>
              <w:t>American Academy of Child and Adolescent Psychiatry Annual Meeting, Seattle, WA</w:t>
            </w:r>
          </w:p>
        </w:tc>
      </w:tr>
      <w:tr w:rsidR="00FF364F" w:rsidTr="00FF364F">
        <w:tc>
          <w:tcPr>
            <w:tcW w:w="1439" w:type="dxa"/>
          </w:tcPr>
          <w:p w:rsidR="00FF364F" w:rsidRDefault="00FF364F" w:rsidP="00561A63">
            <w:pPr>
              <w:pStyle w:val="NormalWeb"/>
              <w:spacing w:before="0" w:beforeAutospacing="0" w:after="0" w:afterAutospacing="0"/>
              <w:outlineLvl w:val="0"/>
              <w:rPr>
                <w:bCs/>
              </w:rPr>
            </w:pPr>
            <w:r>
              <w:rPr>
                <w:bCs/>
              </w:rPr>
              <w:t xml:space="preserve">2019 </w:t>
            </w:r>
          </w:p>
        </w:tc>
        <w:tc>
          <w:tcPr>
            <w:tcW w:w="8981" w:type="dxa"/>
          </w:tcPr>
          <w:p w:rsidR="00FF364F" w:rsidRDefault="00FF364F">
            <w:pPr>
              <w:pStyle w:val="NormalWeb"/>
              <w:spacing w:before="0" w:beforeAutospacing="0" w:after="0" w:afterAutospacing="0"/>
              <w:outlineLvl w:val="0"/>
            </w:pPr>
            <w:r w:rsidRPr="00FF364F">
              <w:t>Culture is psychiatry: A hands-on guide to teaching and managing sociocultural issues</w:t>
            </w:r>
            <w:r>
              <w:t>: Workshop Presenter (Chair: Josepha-Pearl Immanuel, MD; Co-presenters: Nhi-Ha Trinh, MD, MPH, Priya Sehgal, MD, Auralyd Padilla, MD. Discussant: Vabren Watts, PhD)</w:t>
            </w:r>
          </w:p>
        </w:tc>
      </w:tr>
      <w:tr w:rsidR="00FF364F" w:rsidTr="00FF364F">
        <w:tc>
          <w:tcPr>
            <w:tcW w:w="1439" w:type="dxa"/>
          </w:tcPr>
          <w:p w:rsidR="00FF364F" w:rsidRDefault="00FF364F" w:rsidP="00FF364F">
            <w:pPr>
              <w:pStyle w:val="NormalWeb"/>
              <w:spacing w:before="0" w:beforeAutospacing="0" w:after="0" w:afterAutospacing="0"/>
              <w:outlineLvl w:val="0"/>
              <w:rPr>
                <w:bCs/>
              </w:rPr>
            </w:pPr>
          </w:p>
        </w:tc>
        <w:tc>
          <w:tcPr>
            <w:tcW w:w="8981" w:type="dxa"/>
          </w:tcPr>
          <w:p w:rsidR="00FF364F" w:rsidRPr="00FF364F" w:rsidRDefault="00FF364F" w:rsidP="00FF364F">
            <w:pPr>
              <w:pStyle w:val="NormalWeb"/>
              <w:spacing w:before="0" w:beforeAutospacing="0" w:after="0" w:afterAutospacing="0"/>
              <w:outlineLvl w:val="0"/>
            </w:pPr>
            <w:r>
              <w:t>American Psychiatric Association Annual Meeting, San Francisco, CA</w:t>
            </w:r>
          </w:p>
        </w:tc>
      </w:tr>
      <w:tr w:rsidR="004817DC" w:rsidTr="00FF364F">
        <w:tc>
          <w:tcPr>
            <w:tcW w:w="1439" w:type="dxa"/>
          </w:tcPr>
          <w:p w:rsidR="004817DC" w:rsidRDefault="004817DC" w:rsidP="00FF364F">
            <w:pPr>
              <w:pStyle w:val="NormalWeb"/>
              <w:spacing w:before="0" w:beforeAutospacing="0" w:after="0" w:afterAutospacing="0"/>
              <w:outlineLvl w:val="0"/>
              <w:rPr>
                <w:bCs/>
              </w:rPr>
            </w:pPr>
            <w:r>
              <w:rPr>
                <w:bCs/>
              </w:rPr>
              <w:t>2019</w:t>
            </w:r>
          </w:p>
        </w:tc>
        <w:tc>
          <w:tcPr>
            <w:tcW w:w="8981" w:type="dxa"/>
          </w:tcPr>
          <w:p w:rsidR="004817DC" w:rsidRDefault="004817DC" w:rsidP="00FF364F">
            <w:pPr>
              <w:pStyle w:val="NormalWeb"/>
              <w:spacing w:before="0" w:beforeAutospacing="0" w:after="0" w:afterAutospacing="0"/>
              <w:outlineLvl w:val="0"/>
            </w:pPr>
            <w:r w:rsidRPr="004817DC">
              <w:t>Training International Students on Emotional Wellness and Mental Health Awareness</w:t>
            </w:r>
            <w:r>
              <w:t>: Presenter (with Keith Clausen, JD, Xuhua Qin, PhD, and Patricia Burak, DA)</w:t>
            </w:r>
          </w:p>
        </w:tc>
      </w:tr>
      <w:tr w:rsidR="004817DC" w:rsidTr="00FF364F">
        <w:tc>
          <w:tcPr>
            <w:tcW w:w="1439" w:type="dxa"/>
          </w:tcPr>
          <w:p w:rsidR="004817DC" w:rsidRDefault="004817DC" w:rsidP="00FF364F">
            <w:pPr>
              <w:pStyle w:val="NormalWeb"/>
              <w:spacing w:before="0" w:beforeAutospacing="0" w:after="0" w:afterAutospacing="0"/>
              <w:outlineLvl w:val="0"/>
              <w:rPr>
                <w:bCs/>
              </w:rPr>
            </w:pPr>
          </w:p>
        </w:tc>
        <w:tc>
          <w:tcPr>
            <w:tcW w:w="8981" w:type="dxa"/>
          </w:tcPr>
          <w:p w:rsidR="004817DC" w:rsidRDefault="004817DC" w:rsidP="00FF364F">
            <w:pPr>
              <w:pStyle w:val="NormalWeb"/>
              <w:spacing w:before="0" w:beforeAutospacing="0" w:after="0" w:afterAutospacing="0"/>
              <w:outlineLvl w:val="0"/>
            </w:pPr>
            <w:r>
              <w:t>NAFSA: Association of International Educators Annual Conference, Washington, DC</w:t>
            </w:r>
          </w:p>
        </w:tc>
      </w:tr>
      <w:tr w:rsidR="00561A63" w:rsidTr="00FF364F">
        <w:tc>
          <w:tcPr>
            <w:tcW w:w="1439" w:type="dxa"/>
          </w:tcPr>
          <w:p w:rsidR="00561A63" w:rsidRDefault="00561A63" w:rsidP="00FF364F">
            <w:pPr>
              <w:pStyle w:val="NormalWeb"/>
              <w:spacing w:before="0" w:beforeAutospacing="0" w:after="0" w:afterAutospacing="0"/>
              <w:outlineLvl w:val="0"/>
              <w:rPr>
                <w:bCs/>
              </w:rPr>
            </w:pPr>
            <w:r>
              <w:rPr>
                <w:bCs/>
              </w:rPr>
              <w:t>2019</w:t>
            </w:r>
          </w:p>
          <w:p w:rsidR="00561A63" w:rsidRDefault="00561A63" w:rsidP="00FF364F">
            <w:pPr>
              <w:pStyle w:val="NormalWeb"/>
              <w:spacing w:before="0" w:beforeAutospacing="0" w:after="0" w:afterAutospacing="0"/>
              <w:outlineLvl w:val="0"/>
              <w:rPr>
                <w:bCs/>
              </w:rPr>
            </w:pPr>
          </w:p>
        </w:tc>
        <w:tc>
          <w:tcPr>
            <w:tcW w:w="8981" w:type="dxa"/>
          </w:tcPr>
          <w:p w:rsidR="001527DA" w:rsidRDefault="001527DA" w:rsidP="0072333F">
            <w:pPr>
              <w:pStyle w:val="NormalWeb"/>
              <w:outlineLvl w:val="0"/>
            </w:pPr>
            <w:r w:rsidRPr="001527DA">
              <w:t>Cross-Cultural Approaches to Mental Health among International Students today: The Chinese exampl</w:t>
            </w:r>
            <w:r>
              <w:t>e: Presenter (with Xiaoqiao Zhang, MA, Starry Zhu, E</w:t>
            </w:r>
            <w:r w:rsidR="0072333F">
              <w:t>dM, Ruby Cheng, MA)</w:t>
            </w:r>
          </w:p>
        </w:tc>
      </w:tr>
      <w:tr w:rsidR="0072333F" w:rsidTr="00FF364F">
        <w:tc>
          <w:tcPr>
            <w:tcW w:w="1439" w:type="dxa"/>
          </w:tcPr>
          <w:p w:rsidR="0072333F" w:rsidRDefault="0072333F" w:rsidP="00FF364F">
            <w:pPr>
              <w:pStyle w:val="NormalWeb"/>
              <w:spacing w:before="0" w:beforeAutospacing="0" w:after="0" w:afterAutospacing="0"/>
              <w:outlineLvl w:val="0"/>
              <w:rPr>
                <w:bCs/>
              </w:rPr>
            </w:pPr>
          </w:p>
        </w:tc>
        <w:tc>
          <w:tcPr>
            <w:tcW w:w="8981" w:type="dxa"/>
          </w:tcPr>
          <w:p w:rsidR="0072333F" w:rsidRPr="001527DA" w:rsidRDefault="0072333F" w:rsidP="0072333F">
            <w:pPr>
              <w:pStyle w:val="NormalWeb"/>
              <w:outlineLvl w:val="0"/>
            </w:pPr>
            <w:r>
              <w:t>International ACAC Annual Meeting, London, Ontario</w:t>
            </w:r>
          </w:p>
        </w:tc>
      </w:tr>
      <w:tr w:rsidR="004A1C27" w:rsidTr="00FF364F">
        <w:tc>
          <w:tcPr>
            <w:tcW w:w="1439" w:type="dxa"/>
          </w:tcPr>
          <w:p w:rsidR="004A1C27" w:rsidRDefault="004A1C27" w:rsidP="00FF364F">
            <w:pPr>
              <w:pStyle w:val="NormalWeb"/>
              <w:spacing w:before="0" w:beforeAutospacing="0" w:after="0" w:afterAutospacing="0"/>
              <w:outlineLvl w:val="0"/>
              <w:rPr>
                <w:bCs/>
              </w:rPr>
            </w:pPr>
            <w:r>
              <w:rPr>
                <w:bCs/>
              </w:rPr>
              <w:lastRenderedPageBreak/>
              <w:t>2020</w:t>
            </w:r>
          </w:p>
        </w:tc>
        <w:tc>
          <w:tcPr>
            <w:tcW w:w="8981" w:type="dxa"/>
          </w:tcPr>
          <w:p w:rsidR="004A1C27" w:rsidRDefault="004A1C27" w:rsidP="0072333F">
            <w:pPr>
              <w:pStyle w:val="NormalWeb"/>
              <w:outlineLvl w:val="0"/>
            </w:pPr>
            <w:r w:rsidRPr="001527DA">
              <w:t xml:space="preserve">Cross-Cultural Approaches to </w:t>
            </w:r>
            <w:r w:rsidR="00277098" w:rsidRPr="001527DA">
              <w:t xml:space="preserve">International Student </w:t>
            </w:r>
            <w:r w:rsidRPr="001527DA">
              <w:t>Mental Health</w:t>
            </w:r>
            <w:r>
              <w:t xml:space="preserve">: Speaker, </w:t>
            </w:r>
            <w:r w:rsidR="00104ACE">
              <w:t xml:space="preserve">Annual </w:t>
            </w:r>
            <w:r w:rsidR="00104ACE" w:rsidRPr="00104ACE">
              <w:t>Karen &amp; Alan Krause College Mental Health Grand Rounds</w:t>
            </w:r>
          </w:p>
        </w:tc>
      </w:tr>
      <w:tr w:rsidR="00561A63" w:rsidTr="00FF364F">
        <w:tc>
          <w:tcPr>
            <w:tcW w:w="1439" w:type="dxa"/>
          </w:tcPr>
          <w:p w:rsidR="00561A63" w:rsidRDefault="00561A63" w:rsidP="00FF364F">
            <w:pPr>
              <w:pStyle w:val="NormalWeb"/>
              <w:spacing w:before="0" w:beforeAutospacing="0" w:after="0" w:afterAutospacing="0"/>
              <w:outlineLvl w:val="0"/>
              <w:rPr>
                <w:bCs/>
              </w:rPr>
            </w:pPr>
          </w:p>
        </w:tc>
        <w:tc>
          <w:tcPr>
            <w:tcW w:w="8981" w:type="dxa"/>
          </w:tcPr>
          <w:p w:rsidR="00561A63" w:rsidRDefault="004A1C27" w:rsidP="00FF364F">
            <w:pPr>
              <w:pStyle w:val="NormalWeb"/>
              <w:spacing w:before="0" w:beforeAutospacing="0" w:after="0" w:afterAutospacing="0"/>
              <w:outlineLvl w:val="0"/>
            </w:pPr>
            <w:r w:rsidRPr="004A1C27">
              <w:t>University Hospitals, Cleveland Medical Center and Case Western Reserve University</w:t>
            </w:r>
            <w:r w:rsidR="00BC4DC4">
              <w:t xml:space="preserve">, </w:t>
            </w:r>
            <w:r w:rsidRPr="004A1C27">
              <w:t>Cleveland, OH</w:t>
            </w:r>
          </w:p>
        </w:tc>
      </w:tr>
      <w:tr w:rsidR="007E2644" w:rsidTr="00FF364F">
        <w:tc>
          <w:tcPr>
            <w:tcW w:w="1439" w:type="dxa"/>
          </w:tcPr>
          <w:p w:rsidR="007E2644" w:rsidRDefault="007E2644" w:rsidP="00FF364F">
            <w:pPr>
              <w:pStyle w:val="NormalWeb"/>
              <w:spacing w:before="0" w:beforeAutospacing="0" w:after="0" w:afterAutospacing="0"/>
              <w:outlineLvl w:val="0"/>
              <w:rPr>
                <w:bCs/>
              </w:rPr>
            </w:pPr>
            <w:r>
              <w:rPr>
                <w:bCs/>
              </w:rPr>
              <w:t>2020</w:t>
            </w:r>
          </w:p>
        </w:tc>
        <w:tc>
          <w:tcPr>
            <w:tcW w:w="8981" w:type="dxa"/>
          </w:tcPr>
          <w:p w:rsidR="007E2644" w:rsidRPr="004A1C27" w:rsidRDefault="007E2644" w:rsidP="007E2644">
            <w:pPr>
              <w:pStyle w:val="NormalWeb"/>
              <w:spacing w:before="0" w:beforeAutospacing="0" w:after="0" w:afterAutospacing="0"/>
              <w:outlineLvl w:val="0"/>
            </w:pPr>
            <w:r>
              <w:t>Facts, Not Fear: The Novel Coronavirus – A Brief Discussion: Webinar panelist (with David Weber, MD, Paul Li, PhD, Helen Shih, PhD, and Yifeng Hu, PhD)</w:t>
            </w:r>
          </w:p>
        </w:tc>
      </w:tr>
      <w:tr w:rsidR="007E2644" w:rsidTr="00FF364F">
        <w:tc>
          <w:tcPr>
            <w:tcW w:w="1439" w:type="dxa"/>
          </w:tcPr>
          <w:p w:rsidR="007E2644" w:rsidRDefault="007E2644" w:rsidP="00FF364F">
            <w:pPr>
              <w:pStyle w:val="NormalWeb"/>
              <w:spacing w:before="0" w:beforeAutospacing="0" w:after="0" w:afterAutospacing="0"/>
              <w:outlineLvl w:val="0"/>
              <w:rPr>
                <w:bCs/>
              </w:rPr>
            </w:pPr>
          </w:p>
        </w:tc>
        <w:tc>
          <w:tcPr>
            <w:tcW w:w="8981" w:type="dxa"/>
          </w:tcPr>
          <w:p w:rsidR="007E2644" w:rsidRPr="004A1C27" w:rsidRDefault="007E2644" w:rsidP="00FF364F">
            <w:pPr>
              <w:pStyle w:val="NormalWeb"/>
              <w:spacing w:before="0" w:beforeAutospacing="0" w:after="0" w:afterAutospacing="0"/>
              <w:outlineLvl w:val="0"/>
            </w:pPr>
            <w:r>
              <w:t>North Carolina Central University, Durham, NC</w:t>
            </w:r>
          </w:p>
        </w:tc>
      </w:tr>
      <w:tr w:rsidR="007E2644" w:rsidTr="00FF364F">
        <w:tc>
          <w:tcPr>
            <w:tcW w:w="1439" w:type="dxa"/>
          </w:tcPr>
          <w:p w:rsidR="007E2644" w:rsidRDefault="007E2644" w:rsidP="00FF364F">
            <w:pPr>
              <w:pStyle w:val="NormalWeb"/>
              <w:spacing w:before="0" w:beforeAutospacing="0" w:after="0" w:afterAutospacing="0"/>
              <w:outlineLvl w:val="0"/>
              <w:rPr>
                <w:bCs/>
              </w:rPr>
            </w:pPr>
            <w:r>
              <w:rPr>
                <w:bCs/>
              </w:rPr>
              <w:t>2020</w:t>
            </w:r>
          </w:p>
        </w:tc>
        <w:tc>
          <w:tcPr>
            <w:tcW w:w="8981" w:type="dxa"/>
          </w:tcPr>
          <w:p w:rsidR="007E2644" w:rsidRDefault="007E2644" w:rsidP="007E2644">
            <w:pPr>
              <w:pStyle w:val="NormalWeb"/>
              <w:spacing w:before="0" w:beforeAutospacing="0" w:after="0" w:afterAutospacing="0"/>
              <w:outlineLvl w:val="0"/>
            </w:pPr>
            <w:r>
              <w:t>Novel Coronavirus: Updates &amp; Prevention: Webinar panelist (with David Weber, MD, Paul Li, PhD, Helen Shih, PhD, Lily Chen, RN, and Mirlesna Azor, MEd)</w:t>
            </w:r>
          </w:p>
        </w:tc>
      </w:tr>
      <w:tr w:rsidR="007E2644" w:rsidTr="00FF364F">
        <w:tc>
          <w:tcPr>
            <w:tcW w:w="1439" w:type="dxa"/>
          </w:tcPr>
          <w:p w:rsidR="007E2644" w:rsidRDefault="007E2644" w:rsidP="00FF364F">
            <w:pPr>
              <w:pStyle w:val="NormalWeb"/>
              <w:spacing w:before="0" w:beforeAutospacing="0" w:after="0" w:afterAutospacing="0"/>
              <w:outlineLvl w:val="0"/>
              <w:rPr>
                <w:bCs/>
              </w:rPr>
            </w:pPr>
          </w:p>
        </w:tc>
        <w:tc>
          <w:tcPr>
            <w:tcW w:w="8981" w:type="dxa"/>
          </w:tcPr>
          <w:p w:rsidR="007E2644" w:rsidRDefault="007E2644" w:rsidP="007E2644">
            <w:pPr>
              <w:pStyle w:val="NormalWeb"/>
              <w:spacing w:before="0" w:beforeAutospacing="0" w:after="0" w:afterAutospacing="0"/>
              <w:outlineLvl w:val="0"/>
            </w:pPr>
            <w:r>
              <w:t>Department of Communication Studies, The College of New Jersey, Ewing Township, NJ</w:t>
            </w:r>
          </w:p>
        </w:tc>
      </w:tr>
      <w:tr w:rsidR="00F20A8D" w:rsidTr="00FF364F">
        <w:tc>
          <w:tcPr>
            <w:tcW w:w="1439" w:type="dxa"/>
          </w:tcPr>
          <w:p w:rsidR="00F20A8D" w:rsidRDefault="00F20A8D" w:rsidP="00FF364F">
            <w:pPr>
              <w:pStyle w:val="NormalWeb"/>
              <w:spacing w:before="0" w:beforeAutospacing="0" w:after="0" w:afterAutospacing="0"/>
              <w:outlineLvl w:val="0"/>
              <w:rPr>
                <w:bCs/>
              </w:rPr>
            </w:pPr>
            <w:r>
              <w:rPr>
                <w:bCs/>
              </w:rPr>
              <w:t>2020</w:t>
            </w:r>
          </w:p>
        </w:tc>
        <w:tc>
          <w:tcPr>
            <w:tcW w:w="8981" w:type="dxa"/>
          </w:tcPr>
          <w:p w:rsidR="00F20A8D" w:rsidRDefault="00F20A8D" w:rsidP="00F20A8D">
            <w:pPr>
              <w:pStyle w:val="NormalWeb"/>
              <w:outlineLvl w:val="0"/>
            </w:pPr>
            <w:r w:rsidRPr="00F20A8D">
              <w:t>Facts Not Fear - Coronavirus Update</w:t>
            </w:r>
            <w:r>
              <w:t>: Webinar panelist (talk: “</w:t>
            </w:r>
            <w:r w:rsidRPr="00F20A8D">
              <w:t>Maintaining mental health</w:t>
            </w:r>
            <w:r w:rsidRPr="00F20A8D">
              <w:br/>
              <w:t>during COVID-19</w:t>
            </w:r>
            <w:r>
              <w:t>”; with Lily (Jian) Chen, MA, RN, CNE; Bao-Ping Zhu, MD, PhD, MS; Paul Li, PhD; Helen Shih, PhD.)</w:t>
            </w:r>
          </w:p>
        </w:tc>
      </w:tr>
      <w:tr w:rsidR="00F20A8D" w:rsidTr="00FF364F">
        <w:tc>
          <w:tcPr>
            <w:tcW w:w="1439" w:type="dxa"/>
          </w:tcPr>
          <w:p w:rsidR="00F20A8D" w:rsidRDefault="00F20A8D" w:rsidP="00F20A8D">
            <w:pPr>
              <w:pStyle w:val="NormalWeb"/>
              <w:spacing w:before="0" w:beforeAutospacing="0" w:after="0" w:afterAutospacing="0"/>
              <w:outlineLvl w:val="0"/>
              <w:rPr>
                <w:bCs/>
              </w:rPr>
            </w:pPr>
          </w:p>
        </w:tc>
        <w:tc>
          <w:tcPr>
            <w:tcW w:w="8981" w:type="dxa"/>
          </w:tcPr>
          <w:p w:rsidR="00F20A8D" w:rsidRDefault="00F20A8D" w:rsidP="00F20A8D">
            <w:pPr>
              <w:pStyle w:val="NormalWeb"/>
              <w:spacing w:before="0" w:beforeAutospacing="0" w:after="0" w:afterAutospacing="0"/>
              <w:outlineLvl w:val="0"/>
            </w:pPr>
            <w:r>
              <w:t>North Carolina Nurses’ Association, Raleigh, NC</w:t>
            </w:r>
          </w:p>
        </w:tc>
      </w:tr>
      <w:tr w:rsidR="00F20A8D" w:rsidTr="00FF364F">
        <w:tc>
          <w:tcPr>
            <w:tcW w:w="1439" w:type="dxa"/>
          </w:tcPr>
          <w:p w:rsidR="00F20A8D" w:rsidRDefault="00F20A8D" w:rsidP="00F20A8D">
            <w:pPr>
              <w:pStyle w:val="NormalWeb"/>
              <w:spacing w:before="0" w:beforeAutospacing="0" w:after="0" w:afterAutospacing="0"/>
              <w:outlineLvl w:val="0"/>
              <w:rPr>
                <w:bCs/>
              </w:rPr>
            </w:pPr>
            <w:r>
              <w:rPr>
                <w:bCs/>
              </w:rPr>
              <w:t xml:space="preserve">2020 </w:t>
            </w:r>
          </w:p>
        </w:tc>
        <w:tc>
          <w:tcPr>
            <w:tcW w:w="8981" w:type="dxa"/>
          </w:tcPr>
          <w:p w:rsidR="00F20A8D" w:rsidRPr="004A1C27" w:rsidRDefault="00F20A8D" w:rsidP="00F20A8D">
            <w:pPr>
              <w:pStyle w:val="NormalWeb"/>
              <w:outlineLvl w:val="0"/>
            </w:pPr>
            <w:r w:rsidRPr="00F42858">
              <w:t>Te</w:t>
            </w:r>
            <w:r>
              <w:t>aching Sociocultural Psychiatry</w:t>
            </w:r>
            <w:r w:rsidRPr="00F42858">
              <w:t>: An Interactive Process</w:t>
            </w:r>
            <w:r>
              <w:t xml:space="preserve">: </w:t>
            </w:r>
            <w:r w:rsidRPr="00F42858">
              <w:t>Workshop Presenter (Chair: Josepha-Pearl Immanuel, MD; Co-presenters: Nhi-Ha Trinh, MD, MPH, Priya Sehgal, MD, Auralyd Padilla, MD)</w:t>
            </w:r>
          </w:p>
        </w:tc>
      </w:tr>
      <w:tr w:rsidR="00F20A8D" w:rsidTr="00FF364F">
        <w:tc>
          <w:tcPr>
            <w:tcW w:w="1439" w:type="dxa"/>
          </w:tcPr>
          <w:p w:rsidR="00F20A8D" w:rsidRDefault="00F20A8D" w:rsidP="00F20A8D">
            <w:pPr>
              <w:pStyle w:val="NormalWeb"/>
              <w:spacing w:before="0" w:beforeAutospacing="0" w:after="0" w:afterAutospacing="0"/>
              <w:outlineLvl w:val="0"/>
              <w:rPr>
                <w:bCs/>
              </w:rPr>
            </w:pPr>
          </w:p>
        </w:tc>
        <w:tc>
          <w:tcPr>
            <w:tcW w:w="8981" w:type="dxa"/>
          </w:tcPr>
          <w:p w:rsidR="00F20A8D" w:rsidRPr="00F42858" w:rsidRDefault="00F20A8D" w:rsidP="00F20A8D">
            <w:pPr>
              <w:pStyle w:val="NormalWeb"/>
              <w:outlineLvl w:val="0"/>
            </w:pPr>
            <w:r>
              <w:t>American Psychiatric Association Annual Meeting, Philadelphia, PA</w:t>
            </w:r>
            <w:r w:rsidR="00DF2D32">
              <w:t xml:space="preserve"> </w:t>
            </w:r>
            <w:r w:rsidR="00DF2D32" w:rsidRPr="00DF2D32">
              <w:t>(Conference canceled)</w:t>
            </w:r>
          </w:p>
        </w:tc>
      </w:tr>
      <w:tr w:rsidR="00764048" w:rsidTr="00FF364F">
        <w:tc>
          <w:tcPr>
            <w:tcW w:w="1439" w:type="dxa"/>
          </w:tcPr>
          <w:p w:rsidR="00764048" w:rsidRDefault="00764048" w:rsidP="00F20A8D">
            <w:pPr>
              <w:pStyle w:val="NormalWeb"/>
              <w:spacing w:before="0" w:beforeAutospacing="0" w:after="0" w:afterAutospacing="0"/>
              <w:outlineLvl w:val="0"/>
              <w:rPr>
                <w:bCs/>
              </w:rPr>
            </w:pPr>
            <w:r>
              <w:rPr>
                <w:bCs/>
              </w:rPr>
              <w:t>2020</w:t>
            </w:r>
          </w:p>
        </w:tc>
        <w:tc>
          <w:tcPr>
            <w:tcW w:w="8981" w:type="dxa"/>
          </w:tcPr>
          <w:p w:rsidR="00764048" w:rsidRDefault="00764048" w:rsidP="00F20A8D">
            <w:pPr>
              <w:pStyle w:val="NormalWeb"/>
              <w:outlineLvl w:val="0"/>
            </w:pPr>
            <w:r w:rsidRPr="00764048">
              <w:t>Sociocultural Psychiatry: matters of training, education, and clinical practice</w:t>
            </w:r>
            <w:r w:rsidR="009E6D7B">
              <w:t xml:space="preserve">: </w:t>
            </w:r>
            <w:r w:rsidR="009E6D7B" w:rsidRPr="00F42858">
              <w:t>Workshop Presenter (Chair: Josepha-Pearl Immanuel, MD; Co-presenters: Nhi-Ha Trinh, MD, MPH, Priya Sehgal, MD, Auralyd Padilla, MD. Discussant: Vabren Watts, PhD)</w:t>
            </w:r>
          </w:p>
        </w:tc>
      </w:tr>
      <w:tr w:rsidR="00764048" w:rsidTr="00FF364F">
        <w:tc>
          <w:tcPr>
            <w:tcW w:w="1439" w:type="dxa"/>
          </w:tcPr>
          <w:p w:rsidR="00764048" w:rsidRDefault="00764048" w:rsidP="00F20A8D">
            <w:pPr>
              <w:pStyle w:val="NormalWeb"/>
              <w:spacing w:before="0" w:beforeAutospacing="0" w:after="0" w:afterAutospacing="0"/>
              <w:outlineLvl w:val="0"/>
              <w:rPr>
                <w:bCs/>
              </w:rPr>
            </w:pPr>
          </w:p>
        </w:tc>
        <w:tc>
          <w:tcPr>
            <w:tcW w:w="8981" w:type="dxa"/>
          </w:tcPr>
          <w:p w:rsidR="00764048" w:rsidRDefault="00764048" w:rsidP="00F20A8D">
            <w:pPr>
              <w:pStyle w:val="NormalWeb"/>
              <w:outlineLvl w:val="0"/>
            </w:pPr>
            <w:r>
              <w:t>Association for Academic Psychiatry</w:t>
            </w:r>
            <w:r w:rsidR="009E6D7B">
              <w:t xml:space="preserve"> Annual Meeting, Vancouver, BC, Canada</w:t>
            </w:r>
            <w:r w:rsidR="00DF2D32">
              <w:t xml:space="preserve"> </w:t>
            </w:r>
            <w:r w:rsidR="00DF2D32" w:rsidRPr="00DF2D32">
              <w:t>(Conference canceled)</w:t>
            </w:r>
          </w:p>
        </w:tc>
      </w:tr>
      <w:tr w:rsidR="00DF2D32" w:rsidTr="00FF364F">
        <w:tc>
          <w:tcPr>
            <w:tcW w:w="1439" w:type="dxa"/>
          </w:tcPr>
          <w:p w:rsidR="00DF2D32" w:rsidRDefault="00DF2D32" w:rsidP="00F20A8D">
            <w:pPr>
              <w:pStyle w:val="NormalWeb"/>
              <w:spacing w:before="0" w:beforeAutospacing="0" w:after="0" w:afterAutospacing="0"/>
              <w:outlineLvl w:val="0"/>
              <w:rPr>
                <w:bCs/>
              </w:rPr>
            </w:pPr>
            <w:r>
              <w:rPr>
                <w:bCs/>
              </w:rPr>
              <w:t>2020</w:t>
            </w:r>
          </w:p>
        </w:tc>
        <w:tc>
          <w:tcPr>
            <w:tcW w:w="8981" w:type="dxa"/>
          </w:tcPr>
          <w:p w:rsidR="00DF2D32" w:rsidRDefault="00DF2D32" w:rsidP="00F20A8D">
            <w:pPr>
              <w:pStyle w:val="NormalWeb"/>
              <w:outlineLvl w:val="0"/>
            </w:pPr>
            <w:r w:rsidRPr="00DF2D32">
              <w:t>Fixing the Leaky Pipeline: Mentoring Pre-Med Students from Underrepresented Backgrounds”</w:t>
            </w:r>
            <w:r>
              <w:t xml:space="preserve">: </w:t>
            </w:r>
            <w:r w:rsidRPr="00F42858">
              <w:t xml:space="preserve">Workshop Presenter (Co-presenters: </w:t>
            </w:r>
            <w:r>
              <w:t>Heather Vestal, MD; Lucy Ogbu-Nwobodo, MD; Damon Tweedy, MD; Monie Breus</w:t>
            </w:r>
            <w:r w:rsidRPr="00F42858">
              <w:t>)</w:t>
            </w:r>
          </w:p>
        </w:tc>
      </w:tr>
      <w:tr w:rsidR="00DF2D32" w:rsidTr="00FF364F">
        <w:tc>
          <w:tcPr>
            <w:tcW w:w="1439" w:type="dxa"/>
          </w:tcPr>
          <w:p w:rsidR="00DF2D32" w:rsidRDefault="00DF2D32" w:rsidP="00F20A8D">
            <w:pPr>
              <w:pStyle w:val="NormalWeb"/>
              <w:spacing w:before="0" w:beforeAutospacing="0" w:after="0" w:afterAutospacing="0"/>
              <w:outlineLvl w:val="0"/>
              <w:rPr>
                <w:bCs/>
              </w:rPr>
            </w:pPr>
          </w:p>
        </w:tc>
        <w:tc>
          <w:tcPr>
            <w:tcW w:w="8981" w:type="dxa"/>
          </w:tcPr>
          <w:p w:rsidR="00DF2D32" w:rsidRPr="00DF2D32" w:rsidRDefault="00DF2D32" w:rsidP="00F20A8D">
            <w:pPr>
              <w:pStyle w:val="NormalWeb"/>
              <w:outlineLvl w:val="0"/>
            </w:pPr>
            <w:r>
              <w:t xml:space="preserve">Association for Academic Psychiatry Annual Meeting, Vancouver, BC, Canada </w:t>
            </w:r>
            <w:r w:rsidRPr="00DF2D32">
              <w:t>(Conference canceled)</w:t>
            </w:r>
          </w:p>
        </w:tc>
      </w:tr>
      <w:tr w:rsidR="0071088C" w:rsidTr="00FF364F">
        <w:tc>
          <w:tcPr>
            <w:tcW w:w="1439" w:type="dxa"/>
          </w:tcPr>
          <w:p w:rsidR="0071088C" w:rsidRDefault="00750CD9" w:rsidP="00F20A8D">
            <w:pPr>
              <w:pStyle w:val="NormalWeb"/>
              <w:spacing w:before="0" w:beforeAutospacing="0" w:after="0" w:afterAutospacing="0"/>
              <w:outlineLvl w:val="0"/>
              <w:rPr>
                <w:bCs/>
              </w:rPr>
            </w:pPr>
            <w:r>
              <w:rPr>
                <w:bCs/>
              </w:rPr>
              <w:t>2020</w:t>
            </w:r>
          </w:p>
        </w:tc>
        <w:tc>
          <w:tcPr>
            <w:tcW w:w="8981" w:type="dxa"/>
          </w:tcPr>
          <w:p w:rsidR="0071088C" w:rsidRDefault="00750CD9" w:rsidP="00F20A8D">
            <w:pPr>
              <w:pStyle w:val="NormalWeb"/>
              <w:outlineLvl w:val="0"/>
            </w:pPr>
            <w:r>
              <w:t>The Parachute Kids of Maineland: Exploring Cross-Cultural Mental Health Through a Documentary about Asian International Students: Presenter (talk: “</w:t>
            </w:r>
            <w:r w:rsidRPr="00750CD9">
              <w:t>Innovative approaches to addressing mental health needs of diverse students</w:t>
            </w:r>
            <w:r>
              <w:t>”; with Juliana Chen, MD; Jang Cho, MD; Annie Li, MD. Discussant: Warren Ng, MD)</w:t>
            </w:r>
          </w:p>
        </w:tc>
      </w:tr>
      <w:tr w:rsidR="00750CD9" w:rsidTr="00FF364F">
        <w:tc>
          <w:tcPr>
            <w:tcW w:w="1439" w:type="dxa"/>
          </w:tcPr>
          <w:p w:rsidR="00750CD9" w:rsidRDefault="00750CD9" w:rsidP="00F20A8D">
            <w:pPr>
              <w:pStyle w:val="NormalWeb"/>
              <w:spacing w:before="0" w:beforeAutospacing="0" w:after="0" w:afterAutospacing="0"/>
              <w:outlineLvl w:val="0"/>
              <w:rPr>
                <w:bCs/>
              </w:rPr>
            </w:pPr>
          </w:p>
        </w:tc>
        <w:tc>
          <w:tcPr>
            <w:tcW w:w="8981" w:type="dxa"/>
          </w:tcPr>
          <w:p w:rsidR="00750CD9" w:rsidRDefault="00750CD9" w:rsidP="00F20A8D">
            <w:pPr>
              <w:pStyle w:val="NormalWeb"/>
              <w:outlineLvl w:val="0"/>
            </w:pPr>
            <w:r>
              <w:t>American Academy of Child and Adolescent Psychiatry Annual Meeting, San Francisco, CA (converted to virtual during COVID)</w:t>
            </w:r>
          </w:p>
        </w:tc>
      </w:tr>
      <w:tr w:rsidR="00927875" w:rsidTr="00FF364F">
        <w:tc>
          <w:tcPr>
            <w:tcW w:w="1439" w:type="dxa"/>
          </w:tcPr>
          <w:p w:rsidR="00927875" w:rsidRDefault="00927875" w:rsidP="00F20A8D">
            <w:pPr>
              <w:pStyle w:val="NormalWeb"/>
              <w:spacing w:before="0" w:beforeAutospacing="0" w:after="0" w:afterAutospacing="0"/>
              <w:outlineLvl w:val="0"/>
              <w:rPr>
                <w:bCs/>
              </w:rPr>
            </w:pPr>
            <w:r>
              <w:rPr>
                <w:bCs/>
              </w:rPr>
              <w:t>2020</w:t>
            </w:r>
          </w:p>
        </w:tc>
        <w:tc>
          <w:tcPr>
            <w:tcW w:w="8981" w:type="dxa"/>
          </w:tcPr>
          <w:p w:rsidR="00927875" w:rsidRDefault="0095743C" w:rsidP="00F20A8D">
            <w:pPr>
              <w:pStyle w:val="NormalWeb"/>
              <w:outlineLvl w:val="0"/>
            </w:pPr>
            <w:r w:rsidRPr="0095743C">
              <w:t>International Student Mental Health Before and During COVID-19</w:t>
            </w:r>
            <w:r>
              <w:t>: Presenter</w:t>
            </w:r>
          </w:p>
        </w:tc>
      </w:tr>
      <w:tr w:rsidR="0095743C" w:rsidTr="00FF364F">
        <w:tc>
          <w:tcPr>
            <w:tcW w:w="1439" w:type="dxa"/>
          </w:tcPr>
          <w:p w:rsidR="0095743C" w:rsidRDefault="0095743C" w:rsidP="00F20A8D">
            <w:pPr>
              <w:pStyle w:val="NormalWeb"/>
              <w:spacing w:before="0" w:beforeAutospacing="0" w:after="0" w:afterAutospacing="0"/>
              <w:outlineLvl w:val="0"/>
              <w:rPr>
                <w:bCs/>
              </w:rPr>
            </w:pPr>
          </w:p>
        </w:tc>
        <w:tc>
          <w:tcPr>
            <w:tcW w:w="8981" w:type="dxa"/>
          </w:tcPr>
          <w:p w:rsidR="0095743C" w:rsidRPr="0095743C" w:rsidRDefault="0095743C" w:rsidP="00F20A8D">
            <w:pPr>
              <w:pStyle w:val="NormalWeb"/>
              <w:outlineLvl w:val="0"/>
            </w:pPr>
            <w:r>
              <w:t xml:space="preserve">One to World monthly </w:t>
            </w:r>
            <w:r w:rsidR="0017199A">
              <w:t xml:space="preserve">members </w:t>
            </w:r>
            <w:r>
              <w:t>meeting, New York, NY (converted to virtual during COVID)</w:t>
            </w:r>
          </w:p>
        </w:tc>
      </w:tr>
      <w:tr w:rsidR="00F20A8D" w:rsidTr="00FF364F">
        <w:tc>
          <w:tcPr>
            <w:tcW w:w="1439" w:type="dxa"/>
          </w:tcPr>
          <w:p w:rsidR="00F20A8D" w:rsidRDefault="00F20A8D" w:rsidP="00F20A8D">
            <w:pPr>
              <w:pStyle w:val="NormalWeb"/>
              <w:spacing w:before="0" w:beforeAutospacing="0" w:after="0" w:afterAutospacing="0"/>
              <w:outlineLvl w:val="0"/>
              <w:rPr>
                <w:bCs/>
              </w:rPr>
            </w:pPr>
          </w:p>
        </w:tc>
        <w:tc>
          <w:tcPr>
            <w:tcW w:w="8981" w:type="dxa"/>
          </w:tcPr>
          <w:p w:rsidR="00F20A8D" w:rsidRDefault="00F20A8D" w:rsidP="00F20A8D">
            <w:pPr>
              <w:pStyle w:val="NormalWeb"/>
              <w:spacing w:before="0" w:beforeAutospacing="0" w:after="0" w:afterAutospacing="0"/>
              <w:outlineLvl w:val="0"/>
            </w:pPr>
          </w:p>
        </w:tc>
      </w:tr>
    </w:tbl>
    <w:p w:rsidR="0068460E" w:rsidRDefault="00063076">
      <w:pPr>
        <w:pStyle w:val="H2"/>
        <w:rPr>
          <w:bCs/>
          <w:sz w:val="20"/>
        </w:rPr>
      </w:pPr>
      <w:r>
        <w:rPr>
          <w:bCs/>
          <w:sz w:val="20"/>
        </w:rPr>
        <w:t xml:space="preserve">International </w:t>
      </w:r>
    </w:p>
    <w:p w:rsidR="0068460E" w:rsidRDefault="00063076">
      <w:pPr>
        <w:pStyle w:val="H2"/>
      </w:pPr>
      <w:r>
        <w:rPr>
          <w:i/>
          <w:iCs/>
        </w:rPr>
        <w:t>No presentations below were sponsored by outside entities</w:t>
      </w:r>
    </w:p>
    <w:tbl>
      <w:tblPr>
        <w:tblW w:w="4979" w:type="pct"/>
        <w:tblBorders>
          <w:top w:val="single" w:sz="4" w:space="0" w:color="auto"/>
          <w:left w:val="single" w:sz="4" w:space="0" w:color="auto"/>
          <w:bottom w:val="single" w:sz="4" w:space="0" w:color="auto"/>
          <w:right w:val="single" w:sz="4" w:space="0" w:color="auto"/>
        </w:tblBorders>
        <w:shd w:val="clear" w:color="auto" w:fill="CCCCCC"/>
        <w:tblCellMar>
          <w:left w:w="72" w:type="dxa"/>
          <w:right w:w="72" w:type="dxa"/>
        </w:tblCellMar>
        <w:tblLook w:val="01E0"/>
      </w:tblPr>
      <w:tblGrid>
        <w:gridCol w:w="1431"/>
        <w:gridCol w:w="8936"/>
      </w:tblGrid>
      <w:tr w:rsidR="0068460E">
        <w:trPr>
          <w:trHeight w:val="144"/>
        </w:trPr>
        <w:tc>
          <w:tcPr>
            <w:tcW w:w="1431" w:type="dxa"/>
            <w:tcBorders>
              <w:top w:val="single" w:sz="4" w:space="0" w:color="auto"/>
              <w:left w:val="single" w:sz="4" w:space="0" w:color="auto"/>
              <w:bottom w:val="single" w:sz="4" w:space="0" w:color="auto"/>
              <w:right w:val="nil"/>
            </w:tcBorders>
            <w:shd w:val="clear" w:color="auto" w:fill="CCCCCC"/>
            <w:hideMark/>
          </w:tcPr>
          <w:p w:rsidR="0068460E" w:rsidRDefault="00063076">
            <w:pPr>
              <w:pStyle w:val="instruction"/>
            </w:pPr>
            <w:r>
              <w:t>Year(s)</w:t>
            </w:r>
          </w:p>
        </w:tc>
        <w:tc>
          <w:tcPr>
            <w:tcW w:w="8936" w:type="dxa"/>
            <w:tcBorders>
              <w:top w:val="single" w:sz="4" w:space="0" w:color="auto"/>
              <w:left w:val="nil"/>
              <w:bottom w:val="nil"/>
              <w:right w:val="single" w:sz="4" w:space="0" w:color="auto"/>
            </w:tcBorders>
            <w:shd w:val="clear" w:color="auto" w:fill="CCCCCC"/>
            <w:tcMar>
              <w:top w:w="0" w:type="dxa"/>
              <w:left w:w="576" w:type="dxa"/>
              <w:bottom w:w="0" w:type="dxa"/>
              <w:right w:w="115" w:type="dxa"/>
            </w:tcMar>
            <w:hideMark/>
          </w:tcPr>
          <w:p w:rsidR="0068460E" w:rsidRDefault="00063076">
            <w:pPr>
              <w:pStyle w:val="instruction"/>
              <w:ind w:left="-495"/>
            </w:pPr>
            <w:r>
              <w:t>Title of presentation or name of course/ Type of presentation/role(s) (note if presentation the result of a selected abstract)</w:t>
            </w:r>
          </w:p>
        </w:tc>
      </w:tr>
      <w:tr w:rsidR="0068460E">
        <w:trPr>
          <w:gridBefore w:val="1"/>
          <w:wBefore w:w="1431" w:type="dxa"/>
          <w:trHeight w:val="144"/>
        </w:trPr>
        <w:tc>
          <w:tcPr>
            <w:tcW w:w="8936" w:type="dxa"/>
            <w:tcBorders>
              <w:top w:val="nil"/>
              <w:left w:val="single" w:sz="4" w:space="0" w:color="auto"/>
              <w:bottom w:val="single" w:sz="4" w:space="0" w:color="auto"/>
              <w:right w:val="single" w:sz="4" w:space="0" w:color="auto"/>
            </w:tcBorders>
            <w:shd w:val="clear" w:color="auto" w:fill="CCCCCC"/>
            <w:hideMark/>
          </w:tcPr>
          <w:p w:rsidR="0068460E" w:rsidRDefault="00063076">
            <w:pPr>
              <w:pStyle w:val="instruction"/>
            </w:pPr>
            <w:r>
              <w:t>Location (Sponsor, if any)</w:t>
            </w:r>
          </w:p>
        </w:tc>
      </w:tr>
    </w:tbl>
    <w:p w:rsidR="0068460E" w:rsidRDefault="0068460E">
      <w:pPr>
        <w:rPr>
          <w:b/>
          <w:vanish/>
          <w:color w:val="800000"/>
          <w:sz w:val="12"/>
        </w:rPr>
      </w:pPr>
    </w:p>
    <w:tbl>
      <w:tblPr>
        <w:tblW w:w="10420" w:type="dxa"/>
        <w:tblLayout w:type="fixed"/>
        <w:tblLook w:val="01E0"/>
      </w:tblPr>
      <w:tblGrid>
        <w:gridCol w:w="1439"/>
        <w:gridCol w:w="8981"/>
      </w:tblGrid>
      <w:tr w:rsidR="0068460E">
        <w:tc>
          <w:tcPr>
            <w:tcW w:w="1440" w:type="dxa"/>
            <w:hideMark/>
          </w:tcPr>
          <w:p w:rsidR="0068460E" w:rsidRDefault="00063076">
            <w:pPr>
              <w:pStyle w:val="NormalWeb"/>
              <w:spacing w:before="0" w:beforeAutospacing="0" w:after="0" w:afterAutospacing="0"/>
              <w:outlineLvl w:val="0"/>
              <w:rPr>
                <w:bCs/>
              </w:rPr>
            </w:pPr>
            <w:r>
              <w:rPr>
                <w:bCs/>
              </w:rPr>
              <w:t>2014</w:t>
            </w:r>
          </w:p>
        </w:tc>
        <w:tc>
          <w:tcPr>
            <w:tcW w:w="8988" w:type="dxa"/>
            <w:hideMark/>
          </w:tcPr>
          <w:p w:rsidR="0068460E" w:rsidRDefault="00063076">
            <w:pPr>
              <w:pStyle w:val="NormalWeb"/>
              <w:spacing w:before="0" w:beforeAutospacing="0" w:after="0" w:afterAutospacing="0"/>
              <w:outlineLvl w:val="0"/>
              <w:rPr>
                <w:bCs/>
              </w:rPr>
            </w:pPr>
            <w:r>
              <w:rPr>
                <w:bCs/>
              </w:rPr>
              <w:t>Mental Health and Human Rights in the Context of Culture: Speaker</w:t>
            </w:r>
          </w:p>
        </w:tc>
      </w:tr>
      <w:tr w:rsidR="0068460E">
        <w:tc>
          <w:tcPr>
            <w:tcW w:w="1440" w:type="dxa"/>
          </w:tcPr>
          <w:p w:rsidR="0068460E" w:rsidRDefault="0068460E">
            <w:pPr>
              <w:pStyle w:val="NormalWeb"/>
              <w:spacing w:before="0" w:beforeAutospacing="0" w:after="0" w:afterAutospacing="0"/>
              <w:outlineLvl w:val="0"/>
              <w:rPr>
                <w:bCs/>
              </w:rPr>
            </w:pPr>
          </w:p>
        </w:tc>
        <w:tc>
          <w:tcPr>
            <w:tcW w:w="8988" w:type="dxa"/>
            <w:hideMark/>
          </w:tcPr>
          <w:p w:rsidR="0068460E" w:rsidRDefault="00063076">
            <w:pPr>
              <w:pStyle w:val="NormalWeb"/>
              <w:spacing w:before="0" w:beforeAutospacing="0" w:after="0" w:afterAutospacing="0"/>
              <w:outlineLvl w:val="0"/>
              <w:rPr>
                <w:bCs/>
              </w:rPr>
            </w:pPr>
            <w:r>
              <w:rPr>
                <w:bCs/>
              </w:rPr>
              <w:t>Fukushima Medical University, Fukushima, Japan</w:t>
            </w:r>
          </w:p>
        </w:tc>
      </w:tr>
      <w:tr w:rsidR="0068460E">
        <w:tc>
          <w:tcPr>
            <w:tcW w:w="1440" w:type="dxa"/>
            <w:hideMark/>
          </w:tcPr>
          <w:p w:rsidR="0068460E" w:rsidRDefault="00063076">
            <w:pPr>
              <w:pStyle w:val="NormalWeb"/>
              <w:spacing w:before="0" w:beforeAutospacing="0" w:after="0" w:afterAutospacing="0"/>
              <w:outlineLvl w:val="0"/>
              <w:rPr>
                <w:bCs/>
              </w:rPr>
            </w:pPr>
            <w:r>
              <w:rPr>
                <w:bCs/>
              </w:rPr>
              <w:t>2017</w:t>
            </w:r>
          </w:p>
        </w:tc>
        <w:tc>
          <w:tcPr>
            <w:tcW w:w="8988" w:type="dxa"/>
            <w:hideMark/>
          </w:tcPr>
          <w:p w:rsidR="0068460E" w:rsidRDefault="00063076">
            <w:pPr>
              <w:pStyle w:val="NormalWeb"/>
              <w:spacing w:before="0" w:beforeAutospacing="0" w:after="0" w:afterAutospacing="0"/>
              <w:outlineLvl w:val="0"/>
              <w:rPr>
                <w:bCs/>
              </w:rPr>
            </w:pPr>
            <w:r>
              <w:rPr>
                <w:bCs/>
              </w:rPr>
              <w:t xml:space="preserve">Maximizing Success, Minimizing its Costs: </w:t>
            </w:r>
            <w:r>
              <w:rPr>
                <w:bCs/>
                <w:iCs/>
              </w:rPr>
              <w:t>The importance of emotional wellness</w:t>
            </w:r>
            <w:r>
              <w:rPr>
                <w:bCs/>
                <w:iCs/>
              </w:rPr>
              <w:br/>
              <w:t>across cultures</w:t>
            </w:r>
            <w:r>
              <w:rPr>
                <w:bCs/>
              </w:rPr>
              <w:t>: Invited speaker</w:t>
            </w:r>
          </w:p>
        </w:tc>
      </w:tr>
      <w:tr w:rsidR="0068460E">
        <w:tc>
          <w:tcPr>
            <w:tcW w:w="1440" w:type="dxa"/>
          </w:tcPr>
          <w:p w:rsidR="0068460E" w:rsidRDefault="0068460E">
            <w:pPr>
              <w:pStyle w:val="NormalWeb"/>
              <w:spacing w:before="0" w:beforeAutospacing="0" w:after="0" w:afterAutospacing="0"/>
              <w:outlineLvl w:val="0"/>
              <w:rPr>
                <w:bCs/>
              </w:rPr>
            </w:pPr>
          </w:p>
        </w:tc>
        <w:tc>
          <w:tcPr>
            <w:tcW w:w="8988" w:type="dxa"/>
            <w:hideMark/>
          </w:tcPr>
          <w:p w:rsidR="0068460E" w:rsidRDefault="00063076">
            <w:pPr>
              <w:pStyle w:val="NormalWeb"/>
              <w:spacing w:before="0" w:beforeAutospacing="0" w:after="0" w:afterAutospacing="0"/>
              <w:outlineLvl w:val="0"/>
              <w:rPr>
                <w:bCs/>
              </w:rPr>
            </w:pPr>
            <w:r>
              <w:rPr>
                <w:bCs/>
              </w:rPr>
              <w:t>Special session on student emotional wellness convened by Fentuoli Holding Group, Guiyang Science and Technology Park, and the City of Guiyang, Guizhou, China</w:t>
            </w:r>
          </w:p>
        </w:tc>
      </w:tr>
      <w:tr w:rsidR="0068460E">
        <w:tc>
          <w:tcPr>
            <w:tcW w:w="1440" w:type="dxa"/>
            <w:hideMark/>
          </w:tcPr>
          <w:p w:rsidR="0068460E" w:rsidRDefault="00063076">
            <w:pPr>
              <w:pStyle w:val="NormalWeb"/>
              <w:spacing w:before="0" w:beforeAutospacing="0" w:after="0" w:afterAutospacing="0"/>
              <w:outlineLvl w:val="0"/>
              <w:rPr>
                <w:bCs/>
              </w:rPr>
            </w:pPr>
            <w:r>
              <w:rPr>
                <w:bCs/>
              </w:rPr>
              <w:t xml:space="preserve">2017 </w:t>
            </w:r>
          </w:p>
        </w:tc>
        <w:tc>
          <w:tcPr>
            <w:tcW w:w="8988" w:type="dxa"/>
            <w:hideMark/>
          </w:tcPr>
          <w:p w:rsidR="0068460E" w:rsidRDefault="00063076">
            <w:pPr>
              <w:pStyle w:val="NormalWeb"/>
              <w:spacing w:before="0" w:beforeAutospacing="0" w:after="0" w:afterAutospacing="0"/>
              <w:outlineLvl w:val="0"/>
            </w:pPr>
            <w:r>
              <w:t xml:space="preserve">Bridging the Gap: Innovative Approaches to Cross-Cultural and International Student </w:t>
            </w:r>
            <w:r>
              <w:lastRenderedPageBreak/>
              <w:t>Mental Health: Visiting Scholar and Presenter</w:t>
            </w:r>
          </w:p>
          <w:p w:rsidR="0068460E" w:rsidRDefault="00063076">
            <w:pPr>
              <w:pStyle w:val="NormalWeb"/>
              <w:spacing w:before="0" w:beforeAutospacing="0" w:after="0" w:afterAutospacing="0"/>
              <w:outlineLvl w:val="0"/>
            </w:pPr>
            <w:r>
              <w:t>Werklund Graduate School of Education, University of Calgary, Calgary, British Columbia, Canada</w:t>
            </w:r>
          </w:p>
        </w:tc>
      </w:tr>
      <w:tr w:rsidR="0068460E">
        <w:tc>
          <w:tcPr>
            <w:tcW w:w="1440" w:type="dxa"/>
            <w:hideMark/>
          </w:tcPr>
          <w:p w:rsidR="0068460E" w:rsidRDefault="00063076">
            <w:pPr>
              <w:pStyle w:val="NormalWeb"/>
              <w:spacing w:before="0" w:beforeAutospacing="0" w:after="0" w:afterAutospacing="0"/>
              <w:outlineLvl w:val="0"/>
              <w:rPr>
                <w:bCs/>
              </w:rPr>
            </w:pPr>
            <w:r>
              <w:rPr>
                <w:bCs/>
              </w:rPr>
              <w:lastRenderedPageBreak/>
              <w:t>2017</w:t>
            </w:r>
          </w:p>
        </w:tc>
        <w:tc>
          <w:tcPr>
            <w:tcW w:w="8988" w:type="dxa"/>
            <w:hideMark/>
          </w:tcPr>
          <w:p w:rsidR="0068460E" w:rsidRDefault="00063076">
            <w:pPr>
              <w:pStyle w:val="NormalWeb"/>
              <w:spacing w:before="0" w:beforeAutospacing="0" w:after="0" w:afterAutospacing="0"/>
              <w:outlineLvl w:val="0"/>
            </w:pPr>
            <w:r>
              <w:t>A Psychiatrist’s View of Teaching about Sociocultural Issues: Beyond “Cultural Competence”: Visiting Scholar and Presenter</w:t>
            </w:r>
          </w:p>
        </w:tc>
      </w:tr>
      <w:tr w:rsidR="0068460E">
        <w:tc>
          <w:tcPr>
            <w:tcW w:w="1440" w:type="dxa"/>
          </w:tcPr>
          <w:p w:rsidR="0068460E" w:rsidRDefault="0068460E">
            <w:pPr>
              <w:pStyle w:val="NormalWeb"/>
              <w:spacing w:before="0" w:beforeAutospacing="0" w:after="0" w:afterAutospacing="0"/>
              <w:outlineLvl w:val="0"/>
              <w:rPr>
                <w:bCs/>
              </w:rPr>
            </w:pPr>
          </w:p>
        </w:tc>
        <w:tc>
          <w:tcPr>
            <w:tcW w:w="8988" w:type="dxa"/>
            <w:hideMark/>
          </w:tcPr>
          <w:p w:rsidR="0068460E" w:rsidRDefault="00063076">
            <w:pPr>
              <w:pStyle w:val="NormalWeb"/>
              <w:spacing w:before="0" w:beforeAutospacing="0" w:after="0" w:afterAutospacing="0"/>
              <w:outlineLvl w:val="0"/>
            </w:pPr>
            <w:r>
              <w:t>Werklund Graduate School of Education, University of Calgary, Calgary, British Columbia, Canada</w:t>
            </w:r>
          </w:p>
        </w:tc>
      </w:tr>
      <w:tr w:rsidR="00601B45">
        <w:tc>
          <w:tcPr>
            <w:tcW w:w="1440" w:type="dxa"/>
          </w:tcPr>
          <w:p w:rsidR="00601B45" w:rsidRDefault="00601B45">
            <w:pPr>
              <w:pStyle w:val="NormalWeb"/>
              <w:spacing w:before="0" w:beforeAutospacing="0" w:after="0" w:afterAutospacing="0"/>
              <w:outlineLvl w:val="0"/>
              <w:rPr>
                <w:bCs/>
              </w:rPr>
            </w:pPr>
            <w:r>
              <w:rPr>
                <w:bCs/>
              </w:rPr>
              <w:t>2020</w:t>
            </w:r>
          </w:p>
        </w:tc>
        <w:tc>
          <w:tcPr>
            <w:tcW w:w="8988" w:type="dxa"/>
          </w:tcPr>
          <w:p w:rsidR="00601B45" w:rsidRDefault="00FA20DB">
            <w:pPr>
              <w:pStyle w:val="NormalWeb"/>
              <w:spacing w:before="0" w:beforeAutospacing="0" w:after="0" w:afterAutospacing="0"/>
              <w:outlineLvl w:val="0"/>
            </w:pPr>
            <w:r w:rsidRPr="00FA20DB">
              <w:t>The role of culture in our experiences of wellbeing: How schools and universities can support culturally and ethnically diverse communities</w:t>
            </w:r>
            <w:r>
              <w:t>: Panelist and Presenter (virtual)</w:t>
            </w:r>
          </w:p>
        </w:tc>
      </w:tr>
      <w:tr w:rsidR="00FA20DB">
        <w:tc>
          <w:tcPr>
            <w:tcW w:w="1440" w:type="dxa"/>
          </w:tcPr>
          <w:p w:rsidR="00FA20DB" w:rsidRDefault="00FA20DB">
            <w:pPr>
              <w:pStyle w:val="NormalWeb"/>
              <w:spacing w:before="0" w:beforeAutospacing="0" w:after="0" w:afterAutospacing="0"/>
              <w:outlineLvl w:val="0"/>
              <w:rPr>
                <w:bCs/>
              </w:rPr>
            </w:pPr>
          </w:p>
        </w:tc>
        <w:tc>
          <w:tcPr>
            <w:tcW w:w="8988" w:type="dxa"/>
          </w:tcPr>
          <w:p w:rsidR="00FA20DB" w:rsidRPr="00FA20DB" w:rsidRDefault="00FA20DB">
            <w:pPr>
              <w:pStyle w:val="NormalWeb"/>
              <w:spacing w:before="0" w:beforeAutospacing="0" w:after="0" w:afterAutospacing="0"/>
              <w:outlineLvl w:val="0"/>
            </w:pPr>
            <w:r>
              <w:t>Council of International Schools, Leiden, The Netherlands</w:t>
            </w:r>
          </w:p>
        </w:tc>
      </w:tr>
    </w:tbl>
    <w:p w:rsidR="0068460E" w:rsidRDefault="0068460E">
      <w:pPr>
        <w:pStyle w:val="NormalWeb"/>
        <w:spacing w:before="0" w:beforeAutospacing="0" w:after="120" w:afterAutospacing="0"/>
        <w:outlineLvl w:val="0"/>
        <w:rPr>
          <w:b/>
          <w:bCs/>
          <w:sz w:val="16"/>
          <w:szCs w:val="16"/>
          <w:u w:val="single"/>
        </w:rPr>
      </w:pPr>
    </w:p>
    <w:p w:rsidR="0068460E" w:rsidRDefault="00063076">
      <w:pPr>
        <w:pStyle w:val="NormalWeb"/>
        <w:spacing w:before="0" w:beforeAutospacing="0" w:after="120" w:afterAutospacing="0"/>
        <w:outlineLvl w:val="0"/>
        <w:rPr>
          <w:b/>
          <w:bCs/>
          <w:sz w:val="36"/>
          <w:szCs w:val="36"/>
        </w:rPr>
      </w:pPr>
      <w:r>
        <w:rPr>
          <w:b/>
          <w:bCs/>
          <w:sz w:val="32"/>
          <w:szCs w:val="32"/>
          <w:u w:val="single"/>
        </w:rPr>
        <w:t>Report of Clinical Activities and Innovations</w:t>
      </w:r>
    </w:p>
    <w:p w:rsidR="0068460E" w:rsidRDefault="003C76BE">
      <w:pPr>
        <w:pStyle w:val="H2"/>
        <w:rPr>
          <w:bCs/>
        </w:rPr>
      </w:pPr>
      <w:hyperlink r:id="rId23" w:history="1">
        <w:r w:rsidR="00063076">
          <w:rPr>
            <w:rStyle w:val="Hyperlink"/>
            <w:bCs/>
          </w:rPr>
          <w:t>Current Licensure and Certification</w:t>
        </w:r>
      </w:hyperlink>
    </w:p>
    <w:tbl>
      <w:tblPr>
        <w:tblW w:w="5000" w:type="pct"/>
        <w:tblBorders>
          <w:top w:val="single" w:sz="4" w:space="0" w:color="000080"/>
          <w:left w:val="single" w:sz="4" w:space="0" w:color="000080"/>
          <w:bottom w:val="single" w:sz="4" w:space="0" w:color="000080"/>
          <w:right w:val="single" w:sz="4" w:space="0" w:color="000080"/>
        </w:tblBorders>
        <w:shd w:val="clear" w:color="auto" w:fill="CCCCCC"/>
        <w:tblCellMar>
          <w:left w:w="72" w:type="dxa"/>
          <w:right w:w="72" w:type="dxa"/>
        </w:tblCellMar>
        <w:tblLook w:val="01E0"/>
      </w:tblPr>
      <w:tblGrid>
        <w:gridCol w:w="1389"/>
        <w:gridCol w:w="8979"/>
      </w:tblGrid>
      <w:tr w:rsidR="0068460E">
        <w:trPr>
          <w:trHeight w:val="144"/>
        </w:trPr>
        <w:tc>
          <w:tcPr>
            <w:tcW w:w="1440" w:type="dxa"/>
            <w:tcBorders>
              <w:top w:val="single" w:sz="4" w:space="0" w:color="000080"/>
              <w:left w:val="single" w:sz="4" w:space="0" w:color="000080"/>
              <w:bottom w:val="single" w:sz="4" w:space="0" w:color="000080"/>
              <w:right w:val="nil"/>
            </w:tcBorders>
            <w:shd w:val="clear" w:color="auto" w:fill="CCCCCC"/>
            <w:hideMark/>
          </w:tcPr>
          <w:p w:rsidR="0068460E" w:rsidRDefault="00063076">
            <w:pPr>
              <w:pStyle w:val="instruction"/>
            </w:pPr>
            <w:r>
              <w:t>Year</w:t>
            </w:r>
          </w:p>
        </w:tc>
        <w:tc>
          <w:tcPr>
            <w:tcW w:w="9360" w:type="dxa"/>
            <w:tcBorders>
              <w:top w:val="single" w:sz="4" w:space="0" w:color="000080"/>
              <w:left w:val="nil"/>
              <w:bottom w:val="single" w:sz="4" w:space="0" w:color="000080"/>
              <w:right w:val="single" w:sz="4" w:space="0" w:color="000080"/>
            </w:tcBorders>
            <w:shd w:val="clear" w:color="auto" w:fill="CCCCCC"/>
            <w:hideMark/>
          </w:tcPr>
          <w:p w:rsidR="0068460E" w:rsidRDefault="00063076">
            <w:pPr>
              <w:pStyle w:val="instruction"/>
            </w:pPr>
            <w:r>
              <w:t>Type of License or Certification</w:t>
            </w:r>
          </w:p>
        </w:tc>
      </w:tr>
    </w:tbl>
    <w:p w:rsidR="0068460E" w:rsidRDefault="0068460E">
      <w:pPr>
        <w:pStyle w:val="NormalWeb"/>
        <w:spacing w:before="0" w:beforeAutospacing="0" w:after="0" w:afterAutospacing="0"/>
        <w:outlineLvl w:val="0"/>
        <w:rPr>
          <w:bCs/>
          <w:sz w:val="4"/>
        </w:rPr>
      </w:pPr>
    </w:p>
    <w:tbl>
      <w:tblPr>
        <w:tblW w:w="5079" w:type="pct"/>
        <w:tblCellMar>
          <w:left w:w="72" w:type="dxa"/>
          <w:right w:w="72" w:type="dxa"/>
        </w:tblCellMar>
        <w:tblLook w:val="01E0"/>
      </w:tblPr>
      <w:tblGrid>
        <w:gridCol w:w="1573"/>
        <w:gridCol w:w="8959"/>
      </w:tblGrid>
      <w:tr w:rsidR="0068460E">
        <w:trPr>
          <w:trHeight w:val="144"/>
        </w:trPr>
        <w:tc>
          <w:tcPr>
            <w:tcW w:w="1573" w:type="dxa"/>
            <w:hideMark/>
          </w:tcPr>
          <w:p w:rsidR="0068460E" w:rsidRDefault="00063076">
            <w:r>
              <w:t>2005 - 2008</w:t>
            </w:r>
          </w:p>
        </w:tc>
        <w:tc>
          <w:tcPr>
            <w:tcW w:w="8959" w:type="dxa"/>
            <w:hideMark/>
          </w:tcPr>
          <w:p w:rsidR="0068460E" w:rsidRDefault="00063076">
            <w:pPr>
              <w:ind w:left="64"/>
            </w:pPr>
            <w:r>
              <w:t>Passed U.S. Medical Licensing Examination Step 1, Step 2 CS, Step 2 CK, and Step 3</w:t>
            </w:r>
          </w:p>
        </w:tc>
      </w:tr>
      <w:tr w:rsidR="0068460E">
        <w:trPr>
          <w:trHeight w:val="144"/>
        </w:trPr>
        <w:tc>
          <w:tcPr>
            <w:tcW w:w="1573" w:type="dxa"/>
            <w:hideMark/>
          </w:tcPr>
          <w:p w:rsidR="0068460E" w:rsidRDefault="00063076">
            <w:r>
              <w:t>2009 - 2011</w:t>
            </w:r>
          </w:p>
        </w:tc>
        <w:tc>
          <w:tcPr>
            <w:tcW w:w="8959" w:type="dxa"/>
            <w:hideMark/>
          </w:tcPr>
          <w:p w:rsidR="0068460E" w:rsidRDefault="00063076">
            <w:pPr>
              <w:ind w:left="64"/>
            </w:pPr>
            <w:r>
              <w:t>Massachusetts Limited Medical License</w:t>
            </w:r>
          </w:p>
        </w:tc>
      </w:tr>
      <w:tr w:rsidR="0068460E">
        <w:trPr>
          <w:trHeight w:val="144"/>
        </w:trPr>
        <w:tc>
          <w:tcPr>
            <w:tcW w:w="1573" w:type="dxa"/>
            <w:hideMark/>
          </w:tcPr>
          <w:p w:rsidR="0068460E" w:rsidRDefault="00063076">
            <w:r>
              <w:t>2011</w:t>
            </w:r>
            <w:r w:rsidR="00494E2C">
              <w:t xml:space="preserve"> - present</w:t>
            </w:r>
          </w:p>
        </w:tc>
        <w:tc>
          <w:tcPr>
            <w:tcW w:w="8959" w:type="dxa"/>
            <w:hideMark/>
          </w:tcPr>
          <w:p w:rsidR="0068460E" w:rsidRDefault="00063076">
            <w:pPr>
              <w:ind w:left="64"/>
            </w:pPr>
            <w:r>
              <w:t>Massachusetts Full Medical License</w:t>
            </w:r>
          </w:p>
        </w:tc>
      </w:tr>
      <w:tr w:rsidR="0068460E">
        <w:trPr>
          <w:trHeight w:val="144"/>
        </w:trPr>
        <w:tc>
          <w:tcPr>
            <w:tcW w:w="1573" w:type="dxa"/>
            <w:hideMark/>
          </w:tcPr>
          <w:p w:rsidR="0068460E" w:rsidRDefault="00063076">
            <w:r>
              <w:t>2013</w:t>
            </w:r>
            <w:r w:rsidR="00494E2C">
              <w:t xml:space="preserve"> - present</w:t>
            </w:r>
          </w:p>
        </w:tc>
        <w:tc>
          <w:tcPr>
            <w:tcW w:w="8959" w:type="dxa"/>
            <w:hideMark/>
          </w:tcPr>
          <w:p w:rsidR="0068460E" w:rsidRDefault="00063076">
            <w:pPr>
              <w:ind w:left="64"/>
            </w:pPr>
            <w:r>
              <w:t>Board certified in psychiatry by the American Board of Psychiatry and Neurology</w:t>
            </w:r>
          </w:p>
        </w:tc>
      </w:tr>
    </w:tbl>
    <w:p w:rsidR="0068460E" w:rsidRDefault="0068460E">
      <w:pPr>
        <w:pStyle w:val="NormalWeb"/>
        <w:spacing w:before="0" w:beforeAutospacing="0" w:after="0" w:afterAutospacing="0"/>
        <w:ind w:right="-288"/>
        <w:rPr>
          <w:b/>
          <w:bCs/>
          <w:sz w:val="16"/>
          <w:szCs w:val="16"/>
        </w:rPr>
      </w:pPr>
    </w:p>
    <w:p w:rsidR="0068460E" w:rsidRDefault="003C76BE">
      <w:pPr>
        <w:pStyle w:val="H2"/>
        <w:rPr>
          <w:bCs/>
          <w:i/>
        </w:rPr>
      </w:pPr>
      <w:hyperlink r:id="rId24" w:history="1">
        <w:r w:rsidR="00063076">
          <w:rPr>
            <w:rStyle w:val="Hyperlink"/>
            <w:bCs/>
          </w:rPr>
          <w:t>Practice Activities</w:t>
        </w:r>
      </w:hyperlink>
    </w:p>
    <w:p w:rsidR="0068460E" w:rsidRDefault="0068460E">
      <w:pPr>
        <w:pStyle w:val="instruction"/>
        <w:rPr>
          <w:vanish w:val="0"/>
        </w:rPr>
      </w:pPr>
    </w:p>
    <w:tbl>
      <w:tblPr>
        <w:tblW w:w="0" w:type="auto"/>
        <w:tblInd w:w="64" w:type="dxa"/>
        <w:tblLook w:val="04A0"/>
      </w:tblPr>
      <w:tblGrid>
        <w:gridCol w:w="1635"/>
        <w:gridCol w:w="2471"/>
        <w:gridCol w:w="3513"/>
        <w:gridCol w:w="2541"/>
      </w:tblGrid>
      <w:tr w:rsidR="0068460E" w:rsidTr="00901692">
        <w:tc>
          <w:tcPr>
            <w:tcW w:w="1635" w:type="dxa"/>
            <w:hideMark/>
          </w:tcPr>
          <w:p w:rsidR="0068460E" w:rsidRDefault="00063076">
            <w:r>
              <w:t>2013</w:t>
            </w:r>
            <w:r>
              <w:rPr>
                <w:sz w:val="22"/>
                <w:szCs w:val="22"/>
              </w:rPr>
              <w:t xml:space="preserve"> </w:t>
            </w:r>
            <w:r>
              <w:t xml:space="preserve">- </w:t>
            </w:r>
            <w:r w:rsidR="00901692">
              <w:t>2018</w:t>
            </w:r>
          </w:p>
        </w:tc>
        <w:tc>
          <w:tcPr>
            <w:tcW w:w="2471" w:type="dxa"/>
            <w:hideMark/>
          </w:tcPr>
          <w:p w:rsidR="0068460E" w:rsidRDefault="00063076">
            <w:r>
              <w:t>Outpatient adult psychiatry</w:t>
            </w:r>
          </w:p>
        </w:tc>
        <w:tc>
          <w:tcPr>
            <w:tcW w:w="3513" w:type="dxa"/>
            <w:hideMark/>
          </w:tcPr>
          <w:p w:rsidR="0068460E" w:rsidRDefault="00063076">
            <w:r>
              <w:t>Depression Clinical and Research Program, MGH</w:t>
            </w:r>
          </w:p>
        </w:tc>
        <w:tc>
          <w:tcPr>
            <w:tcW w:w="2541" w:type="dxa"/>
            <w:hideMark/>
          </w:tcPr>
          <w:p w:rsidR="0068460E" w:rsidRDefault="00063076">
            <w:r>
              <w:t>2 days/week</w:t>
            </w:r>
          </w:p>
        </w:tc>
      </w:tr>
      <w:tr w:rsidR="00901692" w:rsidTr="00901692">
        <w:tc>
          <w:tcPr>
            <w:tcW w:w="1635" w:type="dxa"/>
          </w:tcPr>
          <w:p w:rsidR="00901692" w:rsidRDefault="00901692" w:rsidP="00901692">
            <w:r>
              <w:t>2018 - present</w:t>
            </w:r>
          </w:p>
        </w:tc>
        <w:tc>
          <w:tcPr>
            <w:tcW w:w="2471" w:type="dxa"/>
          </w:tcPr>
          <w:p w:rsidR="00901692" w:rsidRDefault="00901692" w:rsidP="00901692">
            <w:r>
              <w:t>Outpatient adult psychiatry</w:t>
            </w:r>
          </w:p>
        </w:tc>
        <w:tc>
          <w:tcPr>
            <w:tcW w:w="3513" w:type="dxa"/>
          </w:tcPr>
          <w:p w:rsidR="00901692" w:rsidRDefault="00901692" w:rsidP="00901692">
            <w:r>
              <w:t>MGH Outpatient Psychiatry Department</w:t>
            </w:r>
          </w:p>
        </w:tc>
        <w:tc>
          <w:tcPr>
            <w:tcW w:w="2541" w:type="dxa"/>
          </w:tcPr>
          <w:p w:rsidR="00901692" w:rsidRDefault="00901692" w:rsidP="00901692">
            <w:r>
              <w:t>1.5 days/week</w:t>
            </w:r>
          </w:p>
        </w:tc>
      </w:tr>
      <w:tr w:rsidR="00901692" w:rsidTr="00901692">
        <w:tc>
          <w:tcPr>
            <w:tcW w:w="1635" w:type="dxa"/>
          </w:tcPr>
          <w:p w:rsidR="00901692" w:rsidRDefault="00901692" w:rsidP="00901692"/>
        </w:tc>
        <w:tc>
          <w:tcPr>
            <w:tcW w:w="2471" w:type="dxa"/>
          </w:tcPr>
          <w:p w:rsidR="00901692" w:rsidRDefault="00901692" w:rsidP="00901692"/>
        </w:tc>
        <w:tc>
          <w:tcPr>
            <w:tcW w:w="3513" w:type="dxa"/>
          </w:tcPr>
          <w:p w:rsidR="00901692" w:rsidRDefault="00901692" w:rsidP="00901692"/>
        </w:tc>
        <w:tc>
          <w:tcPr>
            <w:tcW w:w="2541" w:type="dxa"/>
          </w:tcPr>
          <w:p w:rsidR="00901692" w:rsidRDefault="00901692" w:rsidP="00901692"/>
        </w:tc>
      </w:tr>
    </w:tbl>
    <w:p w:rsidR="0068460E" w:rsidRDefault="00063076">
      <w:pPr>
        <w:pStyle w:val="instruction"/>
      </w:pPr>
      <w:r>
        <w:t>List all clinical activities, both those at Harvard and its affiliates and those outside Harvard, and for each indicate:</w:t>
      </w:r>
    </w:p>
    <w:p w:rsidR="0068460E" w:rsidRDefault="0068460E">
      <w:pPr>
        <w:pStyle w:val="NormalWeb"/>
        <w:spacing w:before="0" w:beforeAutospacing="0" w:after="0" w:afterAutospacing="0"/>
        <w:ind w:right="-288"/>
        <w:rPr>
          <w:b/>
          <w:bCs/>
          <w:sz w:val="16"/>
          <w:szCs w:val="16"/>
        </w:rPr>
      </w:pPr>
    </w:p>
    <w:p w:rsidR="0068460E" w:rsidRDefault="003C76BE">
      <w:pPr>
        <w:pStyle w:val="H2"/>
      </w:pPr>
      <w:hyperlink r:id="rId25" w:history="1">
        <w:r w:rsidR="00063076">
          <w:rPr>
            <w:rStyle w:val="Hyperlink"/>
          </w:rPr>
          <w:t>Clinical Innovations</w:t>
        </w:r>
      </w:hyperlink>
    </w:p>
    <w:tbl>
      <w:tblPr>
        <w:tblW w:w="5079" w:type="pct"/>
        <w:tblCellMar>
          <w:left w:w="72" w:type="dxa"/>
          <w:right w:w="72" w:type="dxa"/>
        </w:tblCellMar>
        <w:tblLook w:val="01E0"/>
      </w:tblPr>
      <w:tblGrid>
        <w:gridCol w:w="1573"/>
        <w:gridCol w:w="8959"/>
      </w:tblGrid>
      <w:tr w:rsidR="0068460E">
        <w:trPr>
          <w:trHeight w:val="144"/>
        </w:trPr>
        <w:tc>
          <w:tcPr>
            <w:tcW w:w="1573" w:type="dxa"/>
            <w:hideMark/>
          </w:tcPr>
          <w:p w:rsidR="0068460E" w:rsidRDefault="00063076">
            <w:r>
              <w:t xml:space="preserve">2013 - </w:t>
            </w:r>
            <w:r w:rsidR="005F77C4">
              <w:t>2016</w:t>
            </w:r>
          </w:p>
        </w:tc>
        <w:tc>
          <w:tcPr>
            <w:tcW w:w="8959" w:type="dxa"/>
            <w:hideMark/>
          </w:tcPr>
          <w:p w:rsidR="0068460E" w:rsidRDefault="00063076">
            <w:pPr>
              <w:ind w:left="64"/>
            </w:pPr>
            <w:r>
              <w:t>Consultant and Content Expert, Depression Consultation, Access, Referral and Education (DCARE) practice education initiative</w:t>
            </w:r>
          </w:p>
          <w:p w:rsidR="0068460E" w:rsidRDefault="00063076">
            <w:pPr>
              <w:ind w:left="64"/>
            </w:pPr>
            <w:r>
              <w:t>Population Health Management, Partners HealthCare</w:t>
            </w:r>
          </w:p>
          <w:p w:rsidR="0068460E" w:rsidRDefault="00063076">
            <w:pPr>
              <w:ind w:left="64"/>
            </w:pPr>
            <w:r>
              <w:t>Developed six different versions of a 1-hour web-based training module on depression screening and management in primary care practices distributed to an estimated audience of 500-2000 interdisciplinary staff throughout the Partners primary care network, including physicians, nurse practitioners, social workers, nurses, medical assistants, and practice managers.</w:t>
            </w:r>
          </w:p>
        </w:tc>
      </w:tr>
      <w:tr w:rsidR="0068460E">
        <w:trPr>
          <w:trHeight w:val="144"/>
        </w:trPr>
        <w:tc>
          <w:tcPr>
            <w:tcW w:w="1573" w:type="dxa"/>
            <w:hideMark/>
          </w:tcPr>
          <w:p w:rsidR="0068460E" w:rsidRDefault="00063076">
            <w:r>
              <w:t>2014</w:t>
            </w:r>
          </w:p>
        </w:tc>
        <w:tc>
          <w:tcPr>
            <w:tcW w:w="8959" w:type="dxa"/>
            <w:hideMark/>
          </w:tcPr>
          <w:p w:rsidR="0068460E" w:rsidRDefault="00063076">
            <w:pPr>
              <w:ind w:left="64"/>
            </w:pPr>
            <w:r>
              <w:t>Course Director, Depression Consultation, Access, Referral and Education (DCARE) training on screening and management of for primary care providers</w:t>
            </w:r>
          </w:p>
          <w:p w:rsidR="0068460E" w:rsidRDefault="00063076">
            <w:pPr>
              <w:ind w:left="64"/>
            </w:pPr>
            <w:r>
              <w:t>Population Health Management, Partners HealthCare</w:t>
            </w:r>
          </w:p>
          <w:p w:rsidR="0068460E" w:rsidRDefault="00063076">
            <w:pPr>
              <w:ind w:left="64"/>
            </w:pPr>
            <w:r>
              <w:t>Developed a 4-hour, video-based, web-delivered, and CE-accredited training module for primary care providers throughout the Partners primary care network. Training lectures were delivered by Partners psychiatry and primary care faculty and comprised six modules: Basics of Depression, Diagnostic Assessment, Assessing and Managing Safety, Treatment, Dealing with Difficult Patient Encounters, and Implementation</w:t>
            </w:r>
          </w:p>
        </w:tc>
      </w:tr>
      <w:tr w:rsidR="0068460E">
        <w:trPr>
          <w:trHeight w:val="144"/>
        </w:trPr>
        <w:tc>
          <w:tcPr>
            <w:tcW w:w="1573" w:type="dxa"/>
            <w:hideMark/>
          </w:tcPr>
          <w:p w:rsidR="0068460E" w:rsidRDefault="00063076">
            <w:r>
              <w:t>2014 - 2016</w:t>
            </w:r>
          </w:p>
        </w:tc>
        <w:tc>
          <w:tcPr>
            <w:tcW w:w="8959" w:type="dxa"/>
            <w:hideMark/>
          </w:tcPr>
          <w:p w:rsidR="0068460E" w:rsidRDefault="00063076">
            <w:pPr>
              <w:ind w:left="64"/>
            </w:pPr>
            <w:r>
              <w:t>Innovation Fellowship Program</w:t>
            </w:r>
          </w:p>
          <w:p w:rsidR="0068460E" w:rsidRDefault="00063076">
            <w:pPr>
              <w:ind w:left="64"/>
            </w:pPr>
            <w:r>
              <w:t>Harvard Medical School Center for Primary Care</w:t>
            </w:r>
          </w:p>
          <w:p w:rsidR="0068460E" w:rsidRDefault="00063076">
            <w:pPr>
              <w:ind w:left="64"/>
            </w:pPr>
            <w:r>
              <w:t>Development and implementation of a group-based intervention for depressed immigrant patients at South Cove Community Health Center called “Zero Stress/</w:t>
            </w:r>
            <w:r>
              <w:rPr>
                <w:rFonts w:ascii="MingLiU" w:eastAsia="MingLiU" w:hAnsi="MingLiU" w:cs="Baoli SC Regular" w:hint="eastAsia"/>
                <w:sz w:val="20"/>
                <w:szCs w:val="20"/>
              </w:rPr>
              <w:t>零压力</w:t>
            </w:r>
            <w:r>
              <w:t xml:space="preserve">.” Leading an </w:t>
            </w:r>
            <w:r>
              <w:lastRenderedPageBreak/>
              <w:t>interdisciplinary team of Harvard Medical, Public Health, and Education School students, as well mental health clinicians at South Cove, while receiving mentorship in innovation and leadership from HMS faculty.</w:t>
            </w:r>
          </w:p>
        </w:tc>
      </w:tr>
      <w:tr w:rsidR="0068460E">
        <w:trPr>
          <w:trHeight w:val="144"/>
        </w:trPr>
        <w:tc>
          <w:tcPr>
            <w:tcW w:w="1573" w:type="dxa"/>
            <w:hideMark/>
          </w:tcPr>
          <w:p w:rsidR="0068460E" w:rsidRDefault="00063076">
            <w:r>
              <w:lastRenderedPageBreak/>
              <w:t>2014 - present</w:t>
            </w:r>
          </w:p>
        </w:tc>
        <w:tc>
          <w:tcPr>
            <w:tcW w:w="8959" w:type="dxa"/>
            <w:hideMark/>
          </w:tcPr>
          <w:p w:rsidR="0068460E" w:rsidRDefault="00063076">
            <w:pPr>
              <w:ind w:left="64"/>
            </w:pPr>
            <w:r>
              <w:t>Executive Director and Co-Founder, MGH Center for Cross-Cultural Student Emotional Wellness (with Albert Yeung, MD, ScD, and Lusha Liu, MD, PhD)</w:t>
            </w:r>
          </w:p>
          <w:p w:rsidR="0068460E" w:rsidRDefault="00063076">
            <w:pPr>
              <w:ind w:left="64"/>
            </w:pPr>
            <w:r>
              <w:t>Massachusetts General Hospital</w:t>
            </w:r>
          </w:p>
          <w:p w:rsidR="0068460E" w:rsidRDefault="00063076" w:rsidP="00732874">
            <w:pPr>
              <w:ind w:left="64"/>
            </w:pPr>
            <w:r>
              <w:t>Consortium of clinicians, educators, and researchers passionate about understanding and promoting the emotional health and psychological resilience of diverse student populations through a threefold mission of: 1) Education/primary prevention targeted at students, families, educational institutions, and global partners; 2) Research; 3) Mental health consultation, treatment, and referral.</w:t>
            </w:r>
            <w:r w:rsidR="00732874">
              <w:t xml:space="preserve"> As Executive Director of the program, I </w:t>
            </w:r>
            <w:r w:rsidR="00732874" w:rsidRPr="00732874">
              <w:t xml:space="preserve">deliver talks and trainings </w:t>
            </w:r>
            <w:r w:rsidR="00732874">
              <w:t xml:space="preserve">to </w:t>
            </w:r>
            <w:r w:rsidR="00732874" w:rsidRPr="00732874">
              <w:t>families, clinicians, and educators throughout the United States on promoting the emotional health and psychological resilience of diverse student populations.</w:t>
            </w:r>
          </w:p>
        </w:tc>
      </w:tr>
      <w:tr w:rsidR="00621E96">
        <w:trPr>
          <w:trHeight w:val="144"/>
        </w:trPr>
        <w:tc>
          <w:tcPr>
            <w:tcW w:w="1573" w:type="dxa"/>
          </w:tcPr>
          <w:p w:rsidR="00621E96" w:rsidRDefault="00621E96">
            <w:r>
              <w:t>2018 - present</w:t>
            </w:r>
          </w:p>
        </w:tc>
        <w:tc>
          <w:tcPr>
            <w:tcW w:w="8959" w:type="dxa"/>
          </w:tcPr>
          <w:p w:rsidR="00621E96" w:rsidRDefault="00621E96">
            <w:pPr>
              <w:ind w:left="64"/>
            </w:pPr>
            <w:r>
              <w:t>Medical Director, Ambulatory Psychiatry Service</w:t>
            </w:r>
            <w:r w:rsidR="00313081">
              <w:t>s, MGH Department of Ps</w:t>
            </w:r>
            <w:r>
              <w:t>ychiatry</w:t>
            </w:r>
          </w:p>
        </w:tc>
      </w:tr>
      <w:tr w:rsidR="00621E96">
        <w:trPr>
          <w:trHeight w:val="144"/>
        </w:trPr>
        <w:tc>
          <w:tcPr>
            <w:tcW w:w="1573" w:type="dxa"/>
          </w:tcPr>
          <w:p w:rsidR="00621E96" w:rsidRDefault="00621E96"/>
        </w:tc>
        <w:tc>
          <w:tcPr>
            <w:tcW w:w="8959" w:type="dxa"/>
          </w:tcPr>
          <w:p w:rsidR="00621E96" w:rsidRDefault="00621E96" w:rsidP="00732874">
            <w:pPr>
              <w:ind w:left="64"/>
            </w:pPr>
            <w:r>
              <w:t xml:space="preserve">Along with Clinical Director Marti Kane, PhD, I help to administratively oversee </w:t>
            </w:r>
            <w:r w:rsidR="00732874">
              <w:t xml:space="preserve">the over 45 groups with outpatient clinical activities </w:t>
            </w:r>
            <w:r>
              <w:t xml:space="preserve">throughout the MGH main campus ambulatory care division (ACD), </w:t>
            </w:r>
            <w:r w:rsidR="008F19E6">
              <w:t xml:space="preserve">psychiatric </w:t>
            </w:r>
            <w:r>
              <w:t>physician organization (PO) practices, and health centers.</w:t>
            </w:r>
            <w:r w:rsidR="00313081">
              <w:t xml:space="preserve"> Initiatives include </w:t>
            </w:r>
            <w:r w:rsidR="00284A5C">
              <w:t>analyzing</w:t>
            </w:r>
            <w:r w:rsidR="00313081">
              <w:t xml:space="preserve"> and improving access to outpatient psychiatric care in conjunction with </w:t>
            </w:r>
            <w:r w:rsidR="00732874">
              <w:t xml:space="preserve">the Administrative Director of the Psychiatry Department Sara Macchiano and </w:t>
            </w:r>
            <w:r w:rsidR="00313081">
              <w:t xml:space="preserve">the </w:t>
            </w:r>
            <w:r w:rsidR="008F19E6">
              <w:t xml:space="preserve">manager </w:t>
            </w:r>
            <w:r w:rsidR="00313081">
              <w:t xml:space="preserve">of the Psychiatry </w:t>
            </w:r>
            <w:r w:rsidR="00732874">
              <w:t xml:space="preserve">Triage and Intake Center </w:t>
            </w:r>
            <w:r w:rsidR="00284A5C">
              <w:t>Lauren O’Connell, LICSW</w:t>
            </w:r>
            <w:r w:rsidR="00313081">
              <w:t xml:space="preserve">; </w:t>
            </w:r>
            <w:r w:rsidR="00284A5C">
              <w:t>promoting in</w:t>
            </w:r>
            <w:r w:rsidR="008F19E6">
              <w:t xml:space="preserve">novation in mental health care delivery models, with a focus on </w:t>
            </w:r>
            <w:r w:rsidR="001D4CFC">
              <w:t>multi</w:t>
            </w:r>
            <w:r w:rsidR="008F19E6">
              <w:t>disciplinary team-based care</w:t>
            </w:r>
            <w:r w:rsidR="00732874">
              <w:t xml:space="preserve"> and improved access</w:t>
            </w:r>
            <w:r w:rsidR="00284A5C">
              <w:t xml:space="preserve">; </w:t>
            </w:r>
            <w:r w:rsidR="00732874">
              <w:t xml:space="preserve">promoting patient-centered care (including realigning clinical services to align with illnesses rather than specialties) and </w:t>
            </w:r>
            <w:r w:rsidR="00284A5C">
              <w:t xml:space="preserve">improving patient experience; addressing </w:t>
            </w:r>
            <w:r w:rsidR="00732874">
              <w:t xml:space="preserve">outpatient clinician </w:t>
            </w:r>
            <w:r w:rsidR="00284A5C">
              <w:t>burnout; and improving communication and collaboration between</w:t>
            </w:r>
            <w:r w:rsidR="00732874">
              <w:t xml:space="preserve"> outpatient</w:t>
            </w:r>
            <w:r w:rsidR="00284A5C">
              <w:t xml:space="preserve"> clinical programs in our department.</w:t>
            </w:r>
          </w:p>
        </w:tc>
      </w:tr>
      <w:tr w:rsidR="00313081">
        <w:trPr>
          <w:trHeight w:val="144"/>
        </w:trPr>
        <w:tc>
          <w:tcPr>
            <w:tcW w:w="1573" w:type="dxa"/>
          </w:tcPr>
          <w:p w:rsidR="00313081" w:rsidRDefault="00313081">
            <w:r>
              <w:t>2018 - present</w:t>
            </w:r>
          </w:p>
        </w:tc>
        <w:tc>
          <w:tcPr>
            <w:tcW w:w="8959" w:type="dxa"/>
          </w:tcPr>
          <w:p w:rsidR="00313081" w:rsidRDefault="00313081" w:rsidP="00313081">
            <w:pPr>
              <w:ind w:left="64"/>
            </w:pPr>
            <w:r>
              <w:t>Co-Director, Primary Care Psychiatry, MGH Department of Psychiatry</w:t>
            </w:r>
          </w:p>
        </w:tc>
      </w:tr>
      <w:tr w:rsidR="00313081">
        <w:trPr>
          <w:trHeight w:val="144"/>
        </w:trPr>
        <w:tc>
          <w:tcPr>
            <w:tcW w:w="1573" w:type="dxa"/>
          </w:tcPr>
          <w:p w:rsidR="00313081" w:rsidRDefault="00313081"/>
        </w:tc>
        <w:tc>
          <w:tcPr>
            <w:tcW w:w="8959" w:type="dxa"/>
          </w:tcPr>
          <w:p w:rsidR="00313081" w:rsidRDefault="00313081" w:rsidP="00313081">
            <w:pPr>
              <w:ind w:left="64"/>
            </w:pPr>
            <w:r>
              <w:t>Along with Wei-Jean Chung, PhD, I oversee and supervise the largest outpatient clinical program at MGH, consisting of an interdisciplinary team of</w:t>
            </w:r>
            <w:r w:rsidR="00732874">
              <w:t xml:space="preserve"> over</w:t>
            </w:r>
            <w:r>
              <w:t xml:space="preserve"> 30 psychiatrists, psychologists, psychiatric nurse practitioners, and social workers.</w:t>
            </w:r>
            <w:r w:rsidR="005F77C4">
              <w:t xml:space="preserve"> Help administer/lead weekly meetings, </w:t>
            </w:r>
            <w:r w:rsidR="00732874">
              <w:t xml:space="preserve">set policies and procedures, for the group, </w:t>
            </w:r>
            <w:r w:rsidR="005F77C4">
              <w:t>provide weekly clinical supervision to 2-3 NPs, perform annual career conferences and provide mentorship for MD members.</w:t>
            </w:r>
          </w:p>
        </w:tc>
      </w:tr>
    </w:tbl>
    <w:p w:rsidR="0068460E" w:rsidRDefault="00063076">
      <w:pPr>
        <w:pStyle w:val="instruction"/>
      </w:pPr>
      <w:r>
        <w:t>May include a brief, one-sentence description of each role if needed (optional)</w:t>
      </w:r>
    </w:p>
    <w:p w:rsidR="0068460E" w:rsidRDefault="0068460E">
      <w:pPr>
        <w:pStyle w:val="NormalWeb"/>
        <w:spacing w:before="0" w:beforeAutospacing="0" w:after="0" w:afterAutospacing="0"/>
        <w:ind w:right="-288"/>
        <w:rPr>
          <w:b/>
          <w:bCs/>
          <w:sz w:val="16"/>
          <w:szCs w:val="16"/>
        </w:rPr>
      </w:pPr>
    </w:p>
    <w:p w:rsidR="0068460E" w:rsidRDefault="0068460E">
      <w:pPr>
        <w:pStyle w:val="NormalWeb"/>
        <w:spacing w:before="0" w:beforeAutospacing="0" w:after="0" w:afterAutospacing="0"/>
        <w:ind w:right="-288"/>
        <w:rPr>
          <w:b/>
          <w:bCs/>
          <w:sz w:val="16"/>
          <w:szCs w:val="16"/>
        </w:rPr>
      </w:pPr>
    </w:p>
    <w:p w:rsidR="0068460E" w:rsidRDefault="00063076">
      <w:pPr>
        <w:pStyle w:val="NormalWeb"/>
        <w:spacing w:before="0" w:beforeAutospacing="0" w:after="120" w:afterAutospacing="0"/>
        <w:rPr>
          <w:bCs/>
        </w:rPr>
      </w:pPr>
      <w:r>
        <w:rPr>
          <w:b/>
          <w:sz w:val="32"/>
          <w:szCs w:val="32"/>
          <w:u w:val="single"/>
        </w:rPr>
        <w:t xml:space="preserve">Report of </w:t>
      </w:r>
      <w:r>
        <w:rPr>
          <w:b/>
          <w:bCs/>
          <w:sz w:val="32"/>
          <w:szCs w:val="32"/>
          <w:u w:val="single"/>
        </w:rPr>
        <w:t>Education of Patients and Service to the Community</w:t>
      </w:r>
      <w:r>
        <w:rPr>
          <w:b/>
          <w:bCs/>
        </w:rPr>
        <w:t xml:space="preserve"> </w:t>
      </w:r>
    </w:p>
    <w:p w:rsidR="0068460E" w:rsidRDefault="003C76BE">
      <w:pPr>
        <w:pStyle w:val="H2"/>
      </w:pPr>
      <w:hyperlink r:id="rId26" w:history="1">
        <w:r w:rsidR="00063076">
          <w:rPr>
            <w:rStyle w:val="Hyperlink"/>
          </w:rPr>
          <w:t>Activities</w:t>
        </w:r>
      </w:hyperlink>
    </w:p>
    <w:p w:rsidR="0068460E" w:rsidRDefault="00063076">
      <w:pPr>
        <w:pStyle w:val="instruction"/>
      </w:pPr>
      <w:r>
        <w:t>May include a brief, one-sentence description of each role if needed (optional)</w:t>
      </w:r>
    </w:p>
    <w:tbl>
      <w:tblPr>
        <w:tblW w:w="4979" w:type="pct"/>
        <w:tblBorders>
          <w:top w:val="single" w:sz="4" w:space="0" w:color="auto"/>
          <w:left w:val="single" w:sz="4" w:space="0" w:color="auto"/>
          <w:bottom w:val="single" w:sz="4" w:space="0" w:color="auto"/>
          <w:right w:val="single" w:sz="4" w:space="0" w:color="auto"/>
        </w:tblBorders>
        <w:shd w:val="clear" w:color="auto" w:fill="CCCCCC"/>
        <w:tblCellMar>
          <w:left w:w="72" w:type="dxa"/>
          <w:right w:w="72" w:type="dxa"/>
        </w:tblCellMar>
        <w:tblLook w:val="01E0"/>
      </w:tblPr>
      <w:tblGrid>
        <w:gridCol w:w="1430"/>
        <w:gridCol w:w="8937"/>
      </w:tblGrid>
      <w:tr w:rsidR="0068460E">
        <w:trPr>
          <w:trHeight w:val="144"/>
        </w:trPr>
        <w:tc>
          <w:tcPr>
            <w:tcW w:w="1430" w:type="dxa"/>
            <w:tcBorders>
              <w:top w:val="single" w:sz="4" w:space="0" w:color="auto"/>
              <w:left w:val="single" w:sz="4" w:space="0" w:color="auto"/>
              <w:bottom w:val="nil"/>
              <w:right w:val="nil"/>
            </w:tcBorders>
            <w:shd w:val="clear" w:color="auto" w:fill="CCCCCC"/>
            <w:hideMark/>
          </w:tcPr>
          <w:p w:rsidR="0068460E" w:rsidRDefault="00063076">
            <w:pPr>
              <w:pStyle w:val="instruction"/>
            </w:pPr>
            <w:r>
              <w:t>Year(s)</w:t>
            </w:r>
          </w:p>
        </w:tc>
        <w:tc>
          <w:tcPr>
            <w:tcW w:w="8937" w:type="dxa"/>
            <w:tcBorders>
              <w:top w:val="single" w:sz="4" w:space="0" w:color="auto"/>
              <w:left w:val="nil"/>
              <w:bottom w:val="nil"/>
              <w:right w:val="single" w:sz="4" w:space="0" w:color="auto"/>
            </w:tcBorders>
            <w:shd w:val="clear" w:color="auto" w:fill="CCCCCC"/>
            <w:tcMar>
              <w:top w:w="0" w:type="dxa"/>
              <w:left w:w="576" w:type="dxa"/>
              <w:bottom w:w="0" w:type="dxa"/>
              <w:right w:w="115" w:type="dxa"/>
            </w:tcMar>
            <w:hideMark/>
          </w:tcPr>
          <w:p w:rsidR="0068460E" w:rsidRDefault="00063076">
            <w:pPr>
              <w:pStyle w:val="instruction"/>
              <w:ind w:left="-374"/>
            </w:pPr>
            <w:r>
              <w:t>Organization or institution / Role (Sponsor, if any)</w:t>
            </w:r>
          </w:p>
        </w:tc>
      </w:tr>
      <w:tr w:rsidR="0068460E">
        <w:trPr>
          <w:trHeight w:val="144"/>
        </w:trPr>
        <w:tc>
          <w:tcPr>
            <w:tcW w:w="1430" w:type="dxa"/>
            <w:tcBorders>
              <w:top w:val="nil"/>
              <w:left w:val="single" w:sz="4" w:space="0" w:color="auto"/>
              <w:bottom w:val="single" w:sz="4" w:space="0" w:color="auto"/>
              <w:right w:val="nil"/>
            </w:tcBorders>
            <w:shd w:val="clear" w:color="auto" w:fill="CCCCCC"/>
          </w:tcPr>
          <w:p w:rsidR="0068460E" w:rsidRDefault="0068460E">
            <w:pPr>
              <w:pStyle w:val="instruction"/>
            </w:pPr>
          </w:p>
        </w:tc>
        <w:tc>
          <w:tcPr>
            <w:tcW w:w="8937" w:type="dxa"/>
            <w:tcBorders>
              <w:top w:val="nil"/>
              <w:left w:val="nil"/>
              <w:bottom w:val="single" w:sz="4" w:space="0" w:color="auto"/>
              <w:right w:val="single" w:sz="4" w:space="0" w:color="auto"/>
            </w:tcBorders>
            <w:shd w:val="clear" w:color="auto" w:fill="CCCCCC"/>
            <w:tcMar>
              <w:top w:w="0" w:type="dxa"/>
              <w:left w:w="576" w:type="dxa"/>
              <w:bottom w:w="0" w:type="dxa"/>
              <w:right w:w="115" w:type="dxa"/>
            </w:tcMar>
            <w:hideMark/>
          </w:tcPr>
          <w:p w:rsidR="0068460E" w:rsidRDefault="00063076">
            <w:pPr>
              <w:pStyle w:val="instruction"/>
              <w:ind w:left="-374"/>
            </w:pPr>
            <w:r>
              <w:t>One sentence description (optional)</w:t>
            </w:r>
          </w:p>
        </w:tc>
      </w:tr>
    </w:tbl>
    <w:p w:rsidR="0068460E" w:rsidRDefault="0068460E">
      <w:pPr>
        <w:pStyle w:val="NormalWeb"/>
        <w:spacing w:before="0" w:beforeAutospacing="0" w:after="0" w:afterAutospacing="0"/>
        <w:outlineLvl w:val="0"/>
        <w:rPr>
          <w:sz w:val="12"/>
        </w:rPr>
      </w:pPr>
    </w:p>
    <w:tbl>
      <w:tblPr>
        <w:tblW w:w="4979" w:type="pct"/>
        <w:tblCellMar>
          <w:left w:w="72" w:type="dxa"/>
          <w:right w:w="72" w:type="dxa"/>
        </w:tblCellMar>
        <w:tblLook w:val="01E0"/>
      </w:tblPr>
      <w:tblGrid>
        <w:gridCol w:w="1602"/>
        <w:gridCol w:w="8765"/>
      </w:tblGrid>
      <w:tr w:rsidR="0068460E">
        <w:trPr>
          <w:trHeight w:val="144"/>
        </w:trPr>
        <w:tc>
          <w:tcPr>
            <w:tcW w:w="1602" w:type="dxa"/>
            <w:hideMark/>
          </w:tcPr>
          <w:p w:rsidR="0068460E" w:rsidRDefault="00063076">
            <w:r>
              <w:t>2005</w:t>
            </w:r>
          </w:p>
        </w:tc>
        <w:tc>
          <w:tcPr>
            <w:tcW w:w="8765" w:type="dxa"/>
            <w:tcMar>
              <w:top w:w="0" w:type="dxa"/>
              <w:left w:w="576" w:type="dxa"/>
              <w:bottom w:w="0" w:type="dxa"/>
              <w:right w:w="115" w:type="dxa"/>
            </w:tcMar>
            <w:hideMark/>
          </w:tcPr>
          <w:p w:rsidR="0068460E" w:rsidRDefault="00063076">
            <w:pPr>
              <w:ind w:left="-255"/>
            </w:pPr>
            <w:r>
              <w:t>Connecticut Migrant Farmworkers Clinic, New Haven, CT / Coordinator for Student Volunteers</w:t>
            </w:r>
          </w:p>
        </w:tc>
      </w:tr>
      <w:tr w:rsidR="0068460E">
        <w:trPr>
          <w:trHeight w:val="144"/>
        </w:trPr>
        <w:tc>
          <w:tcPr>
            <w:tcW w:w="1602" w:type="dxa"/>
            <w:hideMark/>
          </w:tcPr>
          <w:p w:rsidR="0068460E" w:rsidRDefault="00063076">
            <w:r>
              <w:t>2006 - 2009</w:t>
            </w:r>
          </w:p>
        </w:tc>
        <w:tc>
          <w:tcPr>
            <w:tcW w:w="8765" w:type="dxa"/>
            <w:tcMar>
              <w:top w:w="0" w:type="dxa"/>
              <w:left w:w="576" w:type="dxa"/>
              <w:bottom w:w="0" w:type="dxa"/>
              <w:right w:w="115" w:type="dxa"/>
            </w:tcMar>
            <w:hideMark/>
          </w:tcPr>
          <w:p w:rsidR="0068460E" w:rsidRDefault="00063076">
            <w:pPr>
              <w:ind w:left="-255"/>
            </w:pPr>
            <w:r>
              <w:t>Haven Free Clinic, New Haven, CT / Volunteer</w:t>
            </w:r>
          </w:p>
        </w:tc>
      </w:tr>
      <w:tr w:rsidR="0068460E">
        <w:trPr>
          <w:trHeight w:val="144"/>
        </w:trPr>
        <w:tc>
          <w:tcPr>
            <w:tcW w:w="1602" w:type="dxa"/>
            <w:hideMark/>
          </w:tcPr>
          <w:p w:rsidR="0068460E" w:rsidRDefault="00063076">
            <w:pPr>
              <w:ind w:left="2160" w:hanging="2160"/>
            </w:pPr>
            <w:r>
              <w:t>2008 - 2009</w:t>
            </w:r>
          </w:p>
        </w:tc>
        <w:tc>
          <w:tcPr>
            <w:tcW w:w="8765" w:type="dxa"/>
            <w:tcMar>
              <w:top w:w="0" w:type="dxa"/>
              <w:left w:w="576" w:type="dxa"/>
              <w:bottom w:w="0" w:type="dxa"/>
              <w:right w:w="115" w:type="dxa"/>
            </w:tcMar>
            <w:hideMark/>
          </w:tcPr>
          <w:p w:rsidR="0068460E" w:rsidRDefault="00063076">
            <w:pPr>
              <w:ind w:left="-255"/>
            </w:pPr>
            <w:r>
              <w:t>Wednesday Evening Clinic, New Haven, CT / Volunteer</w:t>
            </w:r>
          </w:p>
        </w:tc>
      </w:tr>
      <w:tr w:rsidR="0068460E">
        <w:trPr>
          <w:trHeight w:val="144"/>
        </w:trPr>
        <w:tc>
          <w:tcPr>
            <w:tcW w:w="1602" w:type="dxa"/>
            <w:hideMark/>
          </w:tcPr>
          <w:p w:rsidR="0068460E" w:rsidRDefault="00063076">
            <w:r>
              <w:t>2014</w:t>
            </w:r>
          </w:p>
        </w:tc>
        <w:tc>
          <w:tcPr>
            <w:tcW w:w="8765" w:type="dxa"/>
            <w:tcMar>
              <w:top w:w="0" w:type="dxa"/>
              <w:left w:w="576" w:type="dxa"/>
              <w:bottom w:w="0" w:type="dxa"/>
              <w:right w:w="115" w:type="dxa"/>
            </w:tcMar>
            <w:hideMark/>
          </w:tcPr>
          <w:p w:rsidR="0068460E" w:rsidRDefault="00063076">
            <w:pPr>
              <w:ind w:left="-255"/>
            </w:pPr>
            <w:r>
              <w:t>Creativity and Mental Illness: The Case of Robert Schumann: Speaker/presenter (with Tai Katzenstein PhD, Psyche Loui PhD, and Andrea Spencer MD)</w:t>
            </w:r>
          </w:p>
        </w:tc>
      </w:tr>
      <w:tr w:rsidR="0068460E">
        <w:trPr>
          <w:trHeight w:val="144"/>
        </w:trPr>
        <w:tc>
          <w:tcPr>
            <w:tcW w:w="1602" w:type="dxa"/>
          </w:tcPr>
          <w:p w:rsidR="0068460E" w:rsidRDefault="0068460E"/>
        </w:tc>
        <w:tc>
          <w:tcPr>
            <w:tcW w:w="8765" w:type="dxa"/>
            <w:tcMar>
              <w:top w:w="0" w:type="dxa"/>
              <w:left w:w="576" w:type="dxa"/>
              <w:bottom w:w="0" w:type="dxa"/>
              <w:right w:w="115" w:type="dxa"/>
            </w:tcMar>
            <w:hideMark/>
          </w:tcPr>
          <w:p w:rsidR="0068460E" w:rsidRDefault="00063076">
            <w:pPr>
              <w:ind w:left="-255"/>
            </w:pPr>
            <w:r>
              <w:t>Depression and Bipolar Support Alliance, Boston Chapter, McLean Hospital, Belmont, MA</w:t>
            </w:r>
          </w:p>
        </w:tc>
      </w:tr>
      <w:tr w:rsidR="0068460E">
        <w:trPr>
          <w:trHeight w:val="144"/>
        </w:trPr>
        <w:tc>
          <w:tcPr>
            <w:tcW w:w="1602" w:type="dxa"/>
            <w:hideMark/>
          </w:tcPr>
          <w:p w:rsidR="0068460E" w:rsidRDefault="00063076">
            <w:r>
              <w:t>2015 - present</w:t>
            </w:r>
          </w:p>
        </w:tc>
        <w:tc>
          <w:tcPr>
            <w:tcW w:w="8765" w:type="dxa"/>
            <w:tcMar>
              <w:top w:w="0" w:type="dxa"/>
              <w:left w:w="576" w:type="dxa"/>
              <w:bottom w:w="0" w:type="dxa"/>
              <w:right w:w="115" w:type="dxa"/>
            </w:tcMar>
            <w:hideMark/>
          </w:tcPr>
          <w:p w:rsidR="0068460E" w:rsidRDefault="00063076">
            <w:pPr>
              <w:ind w:left="-255"/>
            </w:pPr>
            <w:r>
              <w:t>Harvard Asian American Alumni Alliance Mentorship program, Boston, MA – mentor for individual students</w:t>
            </w:r>
          </w:p>
        </w:tc>
      </w:tr>
      <w:tr w:rsidR="00494E2C">
        <w:trPr>
          <w:trHeight w:val="144"/>
        </w:trPr>
        <w:tc>
          <w:tcPr>
            <w:tcW w:w="1602" w:type="dxa"/>
          </w:tcPr>
          <w:p w:rsidR="00494E2C" w:rsidRPr="008B376B" w:rsidRDefault="00494E2C">
            <w:pPr>
              <w:rPr>
                <w:bCs/>
              </w:rPr>
            </w:pPr>
            <w:r>
              <w:rPr>
                <w:bCs/>
              </w:rPr>
              <w:t>2015</w:t>
            </w:r>
            <w:r>
              <w:rPr>
                <w:bCs/>
              </w:rPr>
              <w:tab/>
            </w:r>
          </w:p>
        </w:tc>
        <w:tc>
          <w:tcPr>
            <w:tcW w:w="8765" w:type="dxa"/>
            <w:tcMar>
              <w:top w:w="0" w:type="dxa"/>
              <w:left w:w="576" w:type="dxa"/>
              <w:bottom w:w="0" w:type="dxa"/>
              <w:right w:w="115" w:type="dxa"/>
            </w:tcMar>
          </w:tcPr>
          <w:p w:rsidR="00494E2C" w:rsidRPr="008B376B" w:rsidRDefault="00494E2C">
            <w:pPr>
              <w:ind w:left="-255"/>
            </w:pPr>
            <w:r>
              <w:t xml:space="preserve">Asian American Student Emotional Wellness: Session for Students / Panel chair and </w:t>
            </w:r>
            <w:r>
              <w:lastRenderedPageBreak/>
              <w:t>panelist, Asian American Footsteps Conference (With Albert Yeung, MD, Lusha Liu, MD, and Sharon Yu-Hsien Wu, PhD)</w:t>
            </w:r>
          </w:p>
        </w:tc>
      </w:tr>
      <w:tr w:rsidR="00494E2C">
        <w:trPr>
          <w:trHeight w:val="144"/>
        </w:trPr>
        <w:tc>
          <w:tcPr>
            <w:tcW w:w="1602" w:type="dxa"/>
          </w:tcPr>
          <w:p w:rsidR="00494E2C" w:rsidRPr="008B376B" w:rsidRDefault="00494E2C">
            <w:pPr>
              <w:rPr>
                <w:bCs/>
              </w:rPr>
            </w:pPr>
          </w:p>
        </w:tc>
        <w:tc>
          <w:tcPr>
            <w:tcW w:w="8765" w:type="dxa"/>
            <w:tcMar>
              <w:top w:w="0" w:type="dxa"/>
              <w:left w:w="576" w:type="dxa"/>
              <w:bottom w:w="0" w:type="dxa"/>
              <w:right w:w="115" w:type="dxa"/>
            </w:tcMar>
          </w:tcPr>
          <w:p w:rsidR="00494E2C" w:rsidRPr="008B376B" w:rsidRDefault="00494E2C">
            <w:pPr>
              <w:ind w:left="-255"/>
            </w:pPr>
            <w:r>
              <w:t>Cambridge School of Weston, Weston, MA</w:t>
            </w:r>
          </w:p>
        </w:tc>
      </w:tr>
      <w:tr w:rsidR="00494E2C">
        <w:trPr>
          <w:trHeight w:val="144"/>
        </w:trPr>
        <w:tc>
          <w:tcPr>
            <w:tcW w:w="1602" w:type="dxa"/>
          </w:tcPr>
          <w:p w:rsidR="00494E2C" w:rsidRPr="008B376B" w:rsidRDefault="00494E2C">
            <w:pPr>
              <w:rPr>
                <w:bCs/>
              </w:rPr>
            </w:pPr>
            <w:r>
              <w:rPr>
                <w:bCs/>
              </w:rPr>
              <w:t>2015</w:t>
            </w:r>
            <w:r>
              <w:rPr>
                <w:bCs/>
              </w:rPr>
              <w:tab/>
            </w:r>
          </w:p>
        </w:tc>
        <w:tc>
          <w:tcPr>
            <w:tcW w:w="8765" w:type="dxa"/>
            <w:tcMar>
              <w:top w:w="0" w:type="dxa"/>
              <w:left w:w="576" w:type="dxa"/>
              <w:bottom w:w="0" w:type="dxa"/>
              <w:right w:w="115" w:type="dxa"/>
            </w:tcMar>
          </w:tcPr>
          <w:p w:rsidR="00494E2C" w:rsidRPr="008B376B" w:rsidRDefault="00494E2C">
            <w:pPr>
              <w:ind w:left="-255"/>
            </w:pPr>
            <w:r>
              <w:t>Supporting Asian American Student Mental Health: Session for Chaperones: Panel chair and panelist, Asian American Footsteps Conference (With Albert Yeung, MD, Lusha Liu, MD, and Sharon Yu-Hsien Wu, PhD)</w:t>
            </w:r>
          </w:p>
        </w:tc>
      </w:tr>
      <w:tr w:rsidR="00494E2C">
        <w:trPr>
          <w:trHeight w:val="144"/>
        </w:trPr>
        <w:tc>
          <w:tcPr>
            <w:tcW w:w="1602" w:type="dxa"/>
          </w:tcPr>
          <w:p w:rsidR="00494E2C" w:rsidRPr="008B376B" w:rsidRDefault="00494E2C">
            <w:pPr>
              <w:rPr>
                <w:bCs/>
              </w:rPr>
            </w:pPr>
          </w:p>
        </w:tc>
        <w:tc>
          <w:tcPr>
            <w:tcW w:w="8765" w:type="dxa"/>
            <w:tcMar>
              <w:top w:w="0" w:type="dxa"/>
              <w:left w:w="576" w:type="dxa"/>
              <w:bottom w:w="0" w:type="dxa"/>
              <w:right w:w="115" w:type="dxa"/>
            </w:tcMar>
          </w:tcPr>
          <w:p w:rsidR="00494E2C" w:rsidRPr="008B376B" w:rsidRDefault="00494E2C">
            <w:pPr>
              <w:ind w:left="-255"/>
            </w:pPr>
            <w:r>
              <w:t>Cambridge School of Weston, Weston, MA</w:t>
            </w:r>
          </w:p>
        </w:tc>
      </w:tr>
      <w:tr w:rsidR="00E95EA6">
        <w:trPr>
          <w:trHeight w:val="144"/>
        </w:trPr>
        <w:tc>
          <w:tcPr>
            <w:tcW w:w="1602" w:type="dxa"/>
          </w:tcPr>
          <w:p w:rsidR="00E95EA6" w:rsidRPr="008B376B" w:rsidRDefault="00E95EA6" w:rsidP="00E95EA6">
            <w:pPr>
              <w:rPr>
                <w:bCs/>
              </w:rPr>
            </w:pPr>
            <w:r w:rsidRPr="008B376B">
              <w:rPr>
                <w:bCs/>
              </w:rPr>
              <w:t xml:space="preserve">2016 </w:t>
            </w:r>
          </w:p>
        </w:tc>
        <w:tc>
          <w:tcPr>
            <w:tcW w:w="8765" w:type="dxa"/>
            <w:tcMar>
              <w:top w:w="0" w:type="dxa"/>
              <w:left w:w="576" w:type="dxa"/>
              <w:bottom w:w="0" w:type="dxa"/>
              <w:right w:w="115" w:type="dxa"/>
            </w:tcMar>
          </w:tcPr>
          <w:p w:rsidR="00E95EA6" w:rsidRDefault="00E95EA6" w:rsidP="00E95EA6">
            <w:pPr>
              <w:ind w:left="-255"/>
            </w:pPr>
            <w:r w:rsidRPr="008B376B">
              <w:t>What makes a successful student? Understanding the importance of stress, communication, and emotional wellness / Speaker, “Let's Talk: Promoting the Success and Well-Being of Asian and Asian-American Students” Brookline Asian American Family Network Conference (with Cindy Liu Pan, PhD; Jong Kwan Park, MA; Cynthia Tang, Med, CAGS; Paul Epstein, LICSW)</w:t>
            </w:r>
          </w:p>
        </w:tc>
      </w:tr>
      <w:tr w:rsidR="00E95EA6">
        <w:trPr>
          <w:trHeight w:val="144"/>
        </w:trPr>
        <w:tc>
          <w:tcPr>
            <w:tcW w:w="1602" w:type="dxa"/>
          </w:tcPr>
          <w:p w:rsidR="00E95EA6" w:rsidRPr="008B376B" w:rsidRDefault="00E95EA6" w:rsidP="00E95EA6">
            <w:pPr>
              <w:rPr>
                <w:bCs/>
              </w:rPr>
            </w:pPr>
          </w:p>
        </w:tc>
        <w:tc>
          <w:tcPr>
            <w:tcW w:w="8765" w:type="dxa"/>
            <w:tcMar>
              <w:top w:w="0" w:type="dxa"/>
              <w:left w:w="576" w:type="dxa"/>
              <w:bottom w:w="0" w:type="dxa"/>
              <w:right w:w="115" w:type="dxa"/>
            </w:tcMar>
          </w:tcPr>
          <w:p w:rsidR="00E95EA6" w:rsidRDefault="00E95EA6" w:rsidP="00E95EA6">
            <w:pPr>
              <w:ind w:left="-255"/>
            </w:pPr>
            <w:r w:rsidRPr="008B376B">
              <w:t>Brookline, MA</w:t>
            </w:r>
          </w:p>
        </w:tc>
      </w:tr>
      <w:tr w:rsidR="00E95EA6">
        <w:trPr>
          <w:trHeight w:val="144"/>
        </w:trPr>
        <w:tc>
          <w:tcPr>
            <w:tcW w:w="1602" w:type="dxa"/>
          </w:tcPr>
          <w:p w:rsidR="00E95EA6" w:rsidRPr="008B376B" w:rsidRDefault="00E95EA6" w:rsidP="00E95EA6">
            <w:pPr>
              <w:rPr>
                <w:bCs/>
              </w:rPr>
            </w:pPr>
            <w:r>
              <w:rPr>
                <w:bCs/>
              </w:rPr>
              <w:t xml:space="preserve">2017 </w:t>
            </w:r>
          </w:p>
        </w:tc>
        <w:tc>
          <w:tcPr>
            <w:tcW w:w="8765" w:type="dxa"/>
            <w:tcMar>
              <w:top w:w="0" w:type="dxa"/>
              <w:left w:w="576" w:type="dxa"/>
              <w:bottom w:w="0" w:type="dxa"/>
              <w:right w:w="115" w:type="dxa"/>
            </w:tcMar>
          </w:tcPr>
          <w:p w:rsidR="00E95EA6" w:rsidRPr="008B376B" w:rsidRDefault="00E95EA6" w:rsidP="00E95EA6">
            <w:pPr>
              <w:ind w:left="-255"/>
            </w:pPr>
            <w:r>
              <w:t>Emotional Wellness, Resilience, and Success: Presenter, Special event for students and families convened by the Chinese Culture and Community Service Center</w:t>
            </w:r>
          </w:p>
        </w:tc>
      </w:tr>
      <w:tr w:rsidR="00E95EA6">
        <w:trPr>
          <w:trHeight w:val="144"/>
        </w:trPr>
        <w:tc>
          <w:tcPr>
            <w:tcW w:w="1602" w:type="dxa"/>
          </w:tcPr>
          <w:p w:rsidR="00E95EA6" w:rsidRPr="008B376B" w:rsidRDefault="00E95EA6" w:rsidP="00E95EA6">
            <w:pPr>
              <w:rPr>
                <w:bCs/>
              </w:rPr>
            </w:pPr>
          </w:p>
        </w:tc>
        <w:tc>
          <w:tcPr>
            <w:tcW w:w="8765" w:type="dxa"/>
            <w:tcMar>
              <w:top w:w="0" w:type="dxa"/>
              <w:left w:w="576" w:type="dxa"/>
              <w:bottom w:w="0" w:type="dxa"/>
              <w:right w:w="115" w:type="dxa"/>
            </w:tcMar>
          </w:tcPr>
          <w:p w:rsidR="00E95EA6" w:rsidRPr="008B376B" w:rsidRDefault="00E95EA6" w:rsidP="00E95EA6">
            <w:pPr>
              <w:ind w:left="-255"/>
            </w:pPr>
            <w:r>
              <w:t>Gaithersburg, MD</w:t>
            </w:r>
          </w:p>
        </w:tc>
      </w:tr>
      <w:tr w:rsidR="00E95EA6">
        <w:trPr>
          <w:trHeight w:val="144"/>
        </w:trPr>
        <w:tc>
          <w:tcPr>
            <w:tcW w:w="1602" w:type="dxa"/>
          </w:tcPr>
          <w:p w:rsidR="00E95EA6" w:rsidRPr="008B376B" w:rsidRDefault="00E95EA6" w:rsidP="00E95EA6">
            <w:pPr>
              <w:rPr>
                <w:bCs/>
              </w:rPr>
            </w:pPr>
            <w:r>
              <w:rPr>
                <w:bCs/>
              </w:rPr>
              <w:t xml:space="preserve">2017 </w:t>
            </w:r>
          </w:p>
        </w:tc>
        <w:tc>
          <w:tcPr>
            <w:tcW w:w="8765" w:type="dxa"/>
            <w:tcMar>
              <w:top w:w="0" w:type="dxa"/>
              <w:left w:w="576" w:type="dxa"/>
              <w:bottom w:w="0" w:type="dxa"/>
              <w:right w:w="115" w:type="dxa"/>
            </w:tcMar>
          </w:tcPr>
          <w:p w:rsidR="00E95EA6" w:rsidRPr="008B376B" w:rsidRDefault="00E95EA6" w:rsidP="00E95EA6">
            <w:pPr>
              <w:ind w:left="-255"/>
            </w:pPr>
            <w:r>
              <w:t>Bridging the Gap: Chinese international students and cross-cultural mental health: Speaker (With Xiaoqiao Zhang, MA)</w:t>
            </w:r>
          </w:p>
        </w:tc>
      </w:tr>
      <w:tr w:rsidR="00E95EA6">
        <w:trPr>
          <w:trHeight w:val="144"/>
        </w:trPr>
        <w:tc>
          <w:tcPr>
            <w:tcW w:w="1602" w:type="dxa"/>
          </w:tcPr>
          <w:p w:rsidR="00E95EA6" w:rsidRPr="008B376B" w:rsidRDefault="00E95EA6" w:rsidP="00E95EA6">
            <w:pPr>
              <w:rPr>
                <w:bCs/>
              </w:rPr>
            </w:pPr>
          </w:p>
        </w:tc>
        <w:tc>
          <w:tcPr>
            <w:tcW w:w="8765" w:type="dxa"/>
            <w:tcMar>
              <w:top w:w="0" w:type="dxa"/>
              <w:left w:w="576" w:type="dxa"/>
              <w:bottom w:w="0" w:type="dxa"/>
              <w:right w:w="115" w:type="dxa"/>
            </w:tcMar>
          </w:tcPr>
          <w:p w:rsidR="00E95EA6" w:rsidRPr="008B376B" w:rsidRDefault="00E95EA6" w:rsidP="00E95EA6">
            <w:pPr>
              <w:ind w:left="-255"/>
            </w:pPr>
            <w:r>
              <w:t>University of New Hampshire, Durham, NH</w:t>
            </w:r>
          </w:p>
        </w:tc>
      </w:tr>
      <w:tr w:rsidR="00E95EA6">
        <w:trPr>
          <w:trHeight w:val="144"/>
        </w:trPr>
        <w:tc>
          <w:tcPr>
            <w:tcW w:w="1602" w:type="dxa"/>
          </w:tcPr>
          <w:p w:rsidR="00E95EA6" w:rsidRPr="008B376B" w:rsidRDefault="00E95EA6" w:rsidP="00E95EA6">
            <w:pPr>
              <w:rPr>
                <w:bCs/>
              </w:rPr>
            </w:pPr>
            <w:r>
              <w:rPr>
                <w:bCs/>
              </w:rPr>
              <w:t>2017</w:t>
            </w:r>
          </w:p>
        </w:tc>
        <w:tc>
          <w:tcPr>
            <w:tcW w:w="8765" w:type="dxa"/>
            <w:tcMar>
              <w:top w:w="0" w:type="dxa"/>
              <w:left w:w="576" w:type="dxa"/>
              <w:bottom w:w="0" w:type="dxa"/>
              <w:right w:w="115" w:type="dxa"/>
            </w:tcMar>
          </w:tcPr>
          <w:p w:rsidR="00E95EA6" w:rsidRDefault="00E95EA6" w:rsidP="00E95EA6">
            <w:pPr>
              <w:pStyle w:val="NormalWeb"/>
              <w:spacing w:before="0" w:beforeAutospacing="0" w:after="0" w:afterAutospacing="0"/>
              <w:outlineLvl w:val="0"/>
            </w:pPr>
            <w:r>
              <w:t>Mental health challenges of high-achieving students: The importance of stress, communication, and emotional wellness across cultures: Speaker</w:t>
            </w:r>
          </w:p>
          <w:p w:rsidR="00E95EA6" w:rsidRPr="008B376B" w:rsidRDefault="00E95EA6" w:rsidP="00E95EA6">
            <w:pPr>
              <w:ind w:left="-255"/>
            </w:pPr>
            <w:r>
              <w:t>Center for Excellence in Education, McLean, VA</w:t>
            </w:r>
          </w:p>
        </w:tc>
      </w:tr>
      <w:tr w:rsidR="00E95EA6">
        <w:trPr>
          <w:trHeight w:val="144"/>
        </w:trPr>
        <w:tc>
          <w:tcPr>
            <w:tcW w:w="1602" w:type="dxa"/>
          </w:tcPr>
          <w:p w:rsidR="00E95EA6" w:rsidRPr="008B376B" w:rsidRDefault="00E95EA6" w:rsidP="00E95EA6">
            <w:pPr>
              <w:rPr>
                <w:bCs/>
              </w:rPr>
            </w:pPr>
            <w:r>
              <w:rPr>
                <w:bCs/>
              </w:rPr>
              <w:t>2017</w:t>
            </w:r>
          </w:p>
        </w:tc>
        <w:tc>
          <w:tcPr>
            <w:tcW w:w="8765" w:type="dxa"/>
            <w:tcMar>
              <w:top w:w="0" w:type="dxa"/>
              <w:left w:w="576" w:type="dxa"/>
              <w:bottom w:w="0" w:type="dxa"/>
              <w:right w:w="115" w:type="dxa"/>
            </w:tcMar>
          </w:tcPr>
          <w:p w:rsidR="00E95EA6" w:rsidRDefault="00E95EA6" w:rsidP="00E95EA6">
            <w:pPr>
              <w:pStyle w:val="NormalWeb"/>
              <w:spacing w:before="0" w:beforeAutospacing="0" w:after="0" w:afterAutospacing="0"/>
              <w:outlineLvl w:val="0"/>
            </w:pPr>
            <w:r>
              <w:t>Bridging the Gap: International students and cross-cultural mental health: The Chinese Example: Speaker, International Education Week</w:t>
            </w:r>
          </w:p>
          <w:p w:rsidR="00E95EA6" w:rsidRPr="008B376B" w:rsidRDefault="00E95EA6" w:rsidP="00E95EA6">
            <w:pPr>
              <w:ind w:left="-255"/>
            </w:pPr>
            <w:r>
              <w:t>Wake Forest University, Winston-Salem, NC</w:t>
            </w:r>
          </w:p>
        </w:tc>
      </w:tr>
      <w:tr w:rsidR="00E95EA6">
        <w:trPr>
          <w:trHeight w:val="144"/>
        </w:trPr>
        <w:tc>
          <w:tcPr>
            <w:tcW w:w="1602" w:type="dxa"/>
          </w:tcPr>
          <w:p w:rsidR="00E95EA6" w:rsidRPr="008B376B" w:rsidRDefault="00E95EA6" w:rsidP="00E95EA6">
            <w:pPr>
              <w:rPr>
                <w:bCs/>
              </w:rPr>
            </w:pPr>
            <w:r>
              <w:rPr>
                <w:bCs/>
              </w:rPr>
              <w:t xml:space="preserve">2018 </w:t>
            </w:r>
          </w:p>
        </w:tc>
        <w:tc>
          <w:tcPr>
            <w:tcW w:w="8765" w:type="dxa"/>
            <w:tcMar>
              <w:top w:w="0" w:type="dxa"/>
              <w:left w:w="576" w:type="dxa"/>
              <w:bottom w:w="0" w:type="dxa"/>
              <w:right w:w="115" w:type="dxa"/>
            </w:tcMar>
          </w:tcPr>
          <w:p w:rsidR="00E95EA6" w:rsidRPr="008B376B" w:rsidRDefault="00E95EA6" w:rsidP="00E95EA6">
            <w:pPr>
              <w:ind w:left="-255"/>
            </w:pPr>
            <w:r>
              <w:t>Culture is psychiatry: Challenges and opportunities in teaching about sociocultural issues in residency training: Workshop Chair and Presenter (Co-presenters: Nhi-Ha Trinh, MD, MPH, Priya Sehgal, MD, Josepha-Pearl Immanuel, MD, Auralyd Padilla, MD. Discussant: Vabren Watts, PhD)</w:t>
            </w:r>
          </w:p>
        </w:tc>
      </w:tr>
      <w:tr w:rsidR="00E95EA6">
        <w:trPr>
          <w:trHeight w:val="144"/>
        </w:trPr>
        <w:tc>
          <w:tcPr>
            <w:tcW w:w="1602" w:type="dxa"/>
          </w:tcPr>
          <w:p w:rsidR="00E95EA6" w:rsidRPr="008B376B" w:rsidRDefault="00E95EA6" w:rsidP="00E95EA6">
            <w:pPr>
              <w:rPr>
                <w:bCs/>
              </w:rPr>
            </w:pPr>
          </w:p>
        </w:tc>
        <w:tc>
          <w:tcPr>
            <w:tcW w:w="8765" w:type="dxa"/>
            <w:tcMar>
              <w:top w:w="0" w:type="dxa"/>
              <w:left w:w="576" w:type="dxa"/>
              <w:bottom w:w="0" w:type="dxa"/>
              <w:right w:w="115" w:type="dxa"/>
            </w:tcMar>
          </w:tcPr>
          <w:p w:rsidR="00E95EA6" w:rsidRPr="008B376B" w:rsidRDefault="00E95EA6" w:rsidP="00E95EA6">
            <w:pPr>
              <w:ind w:left="-255"/>
            </w:pPr>
            <w:r>
              <w:t>American Psychiatric Association Annual Meeting, New York, NY</w:t>
            </w:r>
          </w:p>
        </w:tc>
      </w:tr>
      <w:tr w:rsidR="00E95EA6">
        <w:trPr>
          <w:trHeight w:val="144"/>
        </w:trPr>
        <w:tc>
          <w:tcPr>
            <w:tcW w:w="1602" w:type="dxa"/>
          </w:tcPr>
          <w:p w:rsidR="00E95EA6" w:rsidRPr="008B376B" w:rsidRDefault="00E95EA6" w:rsidP="00E95EA6">
            <w:pPr>
              <w:rPr>
                <w:bCs/>
              </w:rPr>
            </w:pPr>
            <w:r>
              <w:rPr>
                <w:bCs/>
              </w:rPr>
              <w:t xml:space="preserve">2018 </w:t>
            </w:r>
          </w:p>
        </w:tc>
        <w:tc>
          <w:tcPr>
            <w:tcW w:w="8765" w:type="dxa"/>
            <w:tcMar>
              <w:top w:w="0" w:type="dxa"/>
              <w:left w:w="576" w:type="dxa"/>
              <w:bottom w:w="0" w:type="dxa"/>
              <w:right w:w="115" w:type="dxa"/>
            </w:tcMar>
          </w:tcPr>
          <w:p w:rsidR="00E95EA6" w:rsidRPr="008B376B" w:rsidRDefault="00E95EA6" w:rsidP="00E95EA6">
            <w:pPr>
              <w:ind w:left="-255"/>
            </w:pPr>
            <w:r>
              <w:t>Cross-Cultural Approaches to International Students’ Mental Health: The Chinese Example: Speaker</w:t>
            </w:r>
          </w:p>
        </w:tc>
      </w:tr>
      <w:tr w:rsidR="00E95EA6">
        <w:trPr>
          <w:trHeight w:val="144"/>
        </w:trPr>
        <w:tc>
          <w:tcPr>
            <w:tcW w:w="1602" w:type="dxa"/>
          </w:tcPr>
          <w:p w:rsidR="00E95EA6" w:rsidRPr="008B376B" w:rsidRDefault="00E95EA6" w:rsidP="00E95EA6">
            <w:pPr>
              <w:rPr>
                <w:bCs/>
              </w:rPr>
            </w:pPr>
          </w:p>
        </w:tc>
        <w:tc>
          <w:tcPr>
            <w:tcW w:w="8765" w:type="dxa"/>
            <w:tcMar>
              <w:top w:w="0" w:type="dxa"/>
              <w:left w:w="576" w:type="dxa"/>
              <w:bottom w:w="0" w:type="dxa"/>
              <w:right w:w="115" w:type="dxa"/>
            </w:tcMar>
          </w:tcPr>
          <w:p w:rsidR="00E95EA6" w:rsidRPr="008B376B" w:rsidRDefault="00E95EA6" w:rsidP="00E95EA6">
            <w:pPr>
              <w:ind w:left="-255"/>
            </w:pPr>
            <w:r>
              <w:t>International Association for College Admission Counseling Annual Meeting, New Orleans, LA</w:t>
            </w:r>
          </w:p>
        </w:tc>
      </w:tr>
      <w:tr w:rsidR="00E95EA6">
        <w:trPr>
          <w:trHeight w:val="144"/>
        </w:trPr>
        <w:tc>
          <w:tcPr>
            <w:tcW w:w="1602" w:type="dxa"/>
          </w:tcPr>
          <w:p w:rsidR="00E95EA6" w:rsidRPr="008B376B" w:rsidRDefault="00E95EA6" w:rsidP="00E95EA6">
            <w:r w:rsidRPr="008B376B">
              <w:rPr>
                <w:bCs/>
              </w:rPr>
              <w:t>2018</w:t>
            </w:r>
          </w:p>
        </w:tc>
        <w:tc>
          <w:tcPr>
            <w:tcW w:w="8765" w:type="dxa"/>
            <w:tcMar>
              <w:top w:w="0" w:type="dxa"/>
              <w:left w:w="576" w:type="dxa"/>
              <w:bottom w:w="0" w:type="dxa"/>
              <w:right w:w="115" w:type="dxa"/>
            </w:tcMar>
          </w:tcPr>
          <w:p w:rsidR="00E95EA6" w:rsidRPr="008B376B" w:rsidRDefault="00E95EA6" w:rsidP="00E95EA6">
            <w:pPr>
              <w:ind w:left="-255"/>
            </w:pPr>
            <w:r w:rsidRPr="008B376B">
              <w:t>Bridging the Cultural Gap Between You and Your Child / Speaker, Boston Public Schools District English Learner Advisory Committee (DELAC) Conference (with Sukhmani Bal, Rohit Chandra MD, Lusha Liu MD, Yi Yang PhD)</w:t>
            </w:r>
          </w:p>
        </w:tc>
      </w:tr>
      <w:tr w:rsidR="00E95EA6">
        <w:trPr>
          <w:trHeight w:val="144"/>
        </w:trPr>
        <w:tc>
          <w:tcPr>
            <w:tcW w:w="1602" w:type="dxa"/>
          </w:tcPr>
          <w:p w:rsidR="00E95EA6" w:rsidRPr="008B376B" w:rsidRDefault="00E95EA6" w:rsidP="00E95EA6">
            <w:pPr>
              <w:rPr>
                <w:bCs/>
              </w:rPr>
            </w:pPr>
          </w:p>
        </w:tc>
        <w:tc>
          <w:tcPr>
            <w:tcW w:w="8765" w:type="dxa"/>
            <w:tcMar>
              <w:top w:w="0" w:type="dxa"/>
              <w:left w:w="576" w:type="dxa"/>
              <w:bottom w:w="0" w:type="dxa"/>
              <w:right w:w="115" w:type="dxa"/>
            </w:tcMar>
          </w:tcPr>
          <w:p w:rsidR="00E95EA6" w:rsidRPr="008B376B" w:rsidRDefault="00E95EA6" w:rsidP="00E95EA6">
            <w:pPr>
              <w:ind w:left="-255"/>
            </w:pPr>
            <w:r w:rsidRPr="008B376B">
              <w:t>Boston Public Schools Bruce C. Bolling Municipal Building, Roxbury, MA</w:t>
            </w:r>
          </w:p>
        </w:tc>
      </w:tr>
      <w:tr w:rsidR="00E95EA6">
        <w:trPr>
          <w:trHeight w:val="144"/>
        </w:trPr>
        <w:tc>
          <w:tcPr>
            <w:tcW w:w="1602" w:type="dxa"/>
          </w:tcPr>
          <w:p w:rsidR="00E95EA6" w:rsidRPr="008B376B" w:rsidRDefault="00E95EA6" w:rsidP="00E95EA6">
            <w:pPr>
              <w:rPr>
                <w:bCs/>
              </w:rPr>
            </w:pPr>
            <w:r w:rsidRPr="008B376B">
              <w:rPr>
                <w:bCs/>
              </w:rPr>
              <w:t>2018</w:t>
            </w:r>
          </w:p>
        </w:tc>
        <w:tc>
          <w:tcPr>
            <w:tcW w:w="8765" w:type="dxa"/>
            <w:tcMar>
              <w:top w:w="0" w:type="dxa"/>
              <w:left w:w="576" w:type="dxa"/>
              <w:bottom w:w="0" w:type="dxa"/>
              <w:right w:w="115" w:type="dxa"/>
            </w:tcMar>
          </w:tcPr>
          <w:p w:rsidR="00E95EA6" w:rsidRPr="008B376B" w:rsidRDefault="00E95EA6" w:rsidP="00E95EA6">
            <w:pPr>
              <w:ind w:left="-255"/>
            </w:pPr>
            <w:r w:rsidRPr="008B376B">
              <w:rPr>
                <w:bCs/>
              </w:rPr>
              <w:t xml:space="preserve">Maximizing Success, Minimizing its Costs: </w:t>
            </w:r>
            <w:r w:rsidRPr="008B376B">
              <w:rPr>
                <w:bCs/>
                <w:iCs/>
              </w:rPr>
              <w:t>The importance of emotional wellness</w:t>
            </w:r>
            <w:r w:rsidRPr="008B376B">
              <w:rPr>
                <w:bCs/>
                <w:iCs/>
              </w:rPr>
              <w:br/>
              <w:t>across cultures</w:t>
            </w:r>
            <w:r w:rsidRPr="008B376B">
              <w:rPr>
                <w:bCs/>
              </w:rPr>
              <w:t>: Keynote speaker</w:t>
            </w:r>
          </w:p>
        </w:tc>
      </w:tr>
      <w:tr w:rsidR="00E95EA6">
        <w:trPr>
          <w:trHeight w:val="144"/>
        </w:trPr>
        <w:tc>
          <w:tcPr>
            <w:tcW w:w="1602" w:type="dxa"/>
          </w:tcPr>
          <w:p w:rsidR="00E95EA6" w:rsidRPr="008B376B" w:rsidRDefault="00E95EA6" w:rsidP="00E95EA6">
            <w:pPr>
              <w:rPr>
                <w:bCs/>
              </w:rPr>
            </w:pPr>
          </w:p>
        </w:tc>
        <w:tc>
          <w:tcPr>
            <w:tcW w:w="8765" w:type="dxa"/>
            <w:tcMar>
              <w:top w:w="0" w:type="dxa"/>
              <w:left w:w="576" w:type="dxa"/>
              <w:bottom w:w="0" w:type="dxa"/>
              <w:right w:w="115" w:type="dxa"/>
            </w:tcMar>
          </w:tcPr>
          <w:p w:rsidR="00E95EA6" w:rsidRPr="008B376B" w:rsidRDefault="00E95EA6" w:rsidP="00E95EA6">
            <w:pPr>
              <w:ind w:left="-255"/>
              <w:rPr>
                <w:bCs/>
              </w:rPr>
            </w:pPr>
            <w:r w:rsidRPr="008B376B">
              <w:t>“We Share, We Listen”: Boston Chinatown Neighborhood Center and Quincy Youth and Family Mental Health Symposium, Quincy, MA</w:t>
            </w:r>
          </w:p>
        </w:tc>
      </w:tr>
      <w:tr w:rsidR="00E95EA6">
        <w:trPr>
          <w:trHeight w:val="144"/>
        </w:trPr>
        <w:tc>
          <w:tcPr>
            <w:tcW w:w="1602" w:type="dxa"/>
          </w:tcPr>
          <w:p w:rsidR="00E95EA6" w:rsidRPr="008B376B" w:rsidRDefault="00E95EA6" w:rsidP="00E95EA6">
            <w:pPr>
              <w:rPr>
                <w:bCs/>
              </w:rPr>
            </w:pPr>
            <w:r>
              <w:rPr>
                <w:bCs/>
              </w:rPr>
              <w:t>2020</w:t>
            </w:r>
          </w:p>
        </w:tc>
        <w:tc>
          <w:tcPr>
            <w:tcW w:w="8765" w:type="dxa"/>
            <w:tcMar>
              <w:top w:w="0" w:type="dxa"/>
              <w:left w:w="576" w:type="dxa"/>
              <w:bottom w:w="0" w:type="dxa"/>
              <w:right w:w="115" w:type="dxa"/>
            </w:tcMar>
          </w:tcPr>
          <w:p w:rsidR="00E95EA6" w:rsidRDefault="00E95EA6" w:rsidP="00E95EA6">
            <w:pPr>
              <w:ind w:left="-255"/>
              <w:rPr>
                <w:bCs/>
              </w:rPr>
            </w:pPr>
            <w:r w:rsidRPr="002D6D58">
              <w:rPr>
                <w:bCs/>
              </w:rPr>
              <w:t>Living through a pandemic: understanding, coping, and finding meaning</w:t>
            </w:r>
            <w:r>
              <w:rPr>
                <w:bCs/>
              </w:rPr>
              <w:t>: Webinar panelist (with Ying Wang, MD, and Nora Yasumura, MSW)</w:t>
            </w:r>
          </w:p>
          <w:p w:rsidR="00E95EA6" w:rsidRPr="002D6D58" w:rsidRDefault="00E95EA6" w:rsidP="00E95EA6">
            <w:pPr>
              <w:ind w:left="-255"/>
              <w:rPr>
                <w:bCs/>
              </w:rPr>
            </w:pPr>
            <w:r w:rsidRPr="002D6D58">
              <w:rPr>
                <w:bCs/>
              </w:rPr>
              <w:t>Let's Talk: Supporting Asian and Asian American Students Through COVID-19</w:t>
            </w:r>
            <w:r>
              <w:rPr>
                <w:bCs/>
              </w:rPr>
              <w:t xml:space="preserve"> Webinar Series, co-sponsored by MGH Center for Cross-Cultural Student Emotional Wellness, MGH Institute for Health Professions, and Harvard Graduate School of Education’s “Let’s Talk!” Conference</w:t>
            </w:r>
          </w:p>
        </w:tc>
      </w:tr>
      <w:tr w:rsidR="00E95EA6">
        <w:trPr>
          <w:trHeight w:val="144"/>
        </w:trPr>
        <w:tc>
          <w:tcPr>
            <w:tcW w:w="1602" w:type="dxa"/>
          </w:tcPr>
          <w:p w:rsidR="00E95EA6" w:rsidRDefault="00E95EA6" w:rsidP="00E95EA6">
            <w:pPr>
              <w:rPr>
                <w:bCs/>
              </w:rPr>
            </w:pPr>
            <w:r>
              <w:rPr>
                <w:bCs/>
              </w:rPr>
              <w:t>2020</w:t>
            </w:r>
          </w:p>
        </w:tc>
        <w:tc>
          <w:tcPr>
            <w:tcW w:w="8765" w:type="dxa"/>
            <w:tcMar>
              <w:top w:w="0" w:type="dxa"/>
              <w:left w:w="576" w:type="dxa"/>
              <w:bottom w:w="0" w:type="dxa"/>
              <w:right w:w="115" w:type="dxa"/>
            </w:tcMar>
          </w:tcPr>
          <w:p w:rsidR="00E95EA6" w:rsidRPr="00BD5651" w:rsidRDefault="00E95EA6" w:rsidP="00E95EA6">
            <w:pPr>
              <w:ind w:left="-255"/>
              <w:rPr>
                <w:bCs/>
              </w:rPr>
            </w:pPr>
            <w:r w:rsidRPr="00BD5651">
              <w:rPr>
                <w:bCs/>
              </w:rPr>
              <w:t>Get Serious About Teen Depression</w:t>
            </w:r>
            <w:r>
              <w:rPr>
                <w:bCs/>
              </w:rPr>
              <w:t xml:space="preserve">: Webinar discussant (with Juliana Chen, MD, and </w:t>
            </w:r>
            <w:r>
              <w:rPr>
                <w:bCs/>
              </w:rPr>
              <w:lastRenderedPageBreak/>
              <w:t>Weiyang Xie, PhD)</w:t>
            </w:r>
          </w:p>
          <w:p w:rsidR="00E95EA6" w:rsidRPr="002D6D58" w:rsidRDefault="00E95EA6" w:rsidP="00E95EA6">
            <w:pPr>
              <w:ind w:left="-255"/>
              <w:rPr>
                <w:bCs/>
              </w:rPr>
            </w:pPr>
            <w:r>
              <w:rPr>
                <w:bCs/>
              </w:rPr>
              <w:t>United Chinese Americans Webinar Series, Washington DC</w:t>
            </w:r>
          </w:p>
        </w:tc>
      </w:tr>
      <w:tr w:rsidR="00E95EA6">
        <w:trPr>
          <w:trHeight w:val="144"/>
        </w:trPr>
        <w:tc>
          <w:tcPr>
            <w:tcW w:w="1602" w:type="dxa"/>
          </w:tcPr>
          <w:p w:rsidR="00E95EA6" w:rsidRDefault="00E95EA6" w:rsidP="00E95EA6">
            <w:pPr>
              <w:rPr>
                <w:bCs/>
              </w:rPr>
            </w:pPr>
            <w:r>
              <w:rPr>
                <w:bCs/>
              </w:rPr>
              <w:lastRenderedPageBreak/>
              <w:t>2020</w:t>
            </w:r>
          </w:p>
        </w:tc>
        <w:tc>
          <w:tcPr>
            <w:tcW w:w="8765" w:type="dxa"/>
            <w:tcMar>
              <w:top w:w="0" w:type="dxa"/>
              <w:left w:w="576" w:type="dxa"/>
              <w:bottom w:w="0" w:type="dxa"/>
              <w:right w:w="115" w:type="dxa"/>
            </w:tcMar>
          </w:tcPr>
          <w:p w:rsidR="00E95EA6" w:rsidRDefault="00E95EA6" w:rsidP="00E95EA6">
            <w:pPr>
              <w:ind w:left="-255"/>
              <w:rPr>
                <w:bCs/>
              </w:rPr>
            </w:pPr>
            <w:r>
              <w:rPr>
                <w:bCs/>
              </w:rPr>
              <w:t>Breaking Silences in the Model Minority: Asian American Mental Health.</w:t>
            </w:r>
          </w:p>
          <w:p w:rsidR="00E95EA6" w:rsidRPr="00BD5651" w:rsidRDefault="00E95EA6" w:rsidP="00E95EA6">
            <w:pPr>
              <w:ind w:left="-255"/>
              <w:rPr>
                <w:bCs/>
              </w:rPr>
            </w:pPr>
            <w:r>
              <w:rPr>
                <w:bCs/>
              </w:rPr>
              <w:t>Victims’ Rights Foundation Townhall on Race and Mental Health, Bethesda, MD</w:t>
            </w:r>
          </w:p>
        </w:tc>
      </w:tr>
      <w:tr w:rsidR="00E95EA6">
        <w:trPr>
          <w:trHeight w:val="144"/>
        </w:trPr>
        <w:tc>
          <w:tcPr>
            <w:tcW w:w="1602" w:type="dxa"/>
          </w:tcPr>
          <w:p w:rsidR="00E95EA6" w:rsidRDefault="00E95EA6" w:rsidP="00E95EA6">
            <w:pPr>
              <w:rPr>
                <w:bCs/>
              </w:rPr>
            </w:pPr>
            <w:r>
              <w:rPr>
                <w:bCs/>
              </w:rPr>
              <w:t>2020</w:t>
            </w:r>
          </w:p>
        </w:tc>
        <w:tc>
          <w:tcPr>
            <w:tcW w:w="8765" w:type="dxa"/>
            <w:tcMar>
              <w:top w:w="0" w:type="dxa"/>
              <w:left w:w="576" w:type="dxa"/>
              <w:bottom w:w="0" w:type="dxa"/>
              <w:right w:w="115" w:type="dxa"/>
            </w:tcMar>
          </w:tcPr>
          <w:p w:rsidR="00E95EA6" w:rsidRDefault="00E95EA6" w:rsidP="00E95EA6">
            <w:pPr>
              <w:ind w:left="-255"/>
              <w:rPr>
                <w:bCs/>
              </w:rPr>
            </w:pPr>
            <w:r w:rsidRPr="00894673">
              <w:rPr>
                <w:bCs/>
              </w:rPr>
              <w:t>Culture x Wellness: Understanding and Promoting Mental Health</w:t>
            </w:r>
          </w:p>
          <w:p w:rsidR="00E95EA6" w:rsidRDefault="00E95EA6" w:rsidP="00E95EA6">
            <w:pPr>
              <w:ind w:left="-255"/>
              <w:rPr>
                <w:bCs/>
              </w:rPr>
            </w:pPr>
            <w:r w:rsidRPr="00894673">
              <w:rPr>
                <w:bCs/>
              </w:rPr>
              <w:t>HBS Student Association Wellness Speaker Series</w:t>
            </w:r>
            <w:r>
              <w:rPr>
                <w:bCs/>
              </w:rPr>
              <w:t xml:space="preserve">, </w:t>
            </w:r>
            <w:r w:rsidRPr="00894673">
              <w:rPr>
                <w:bCs/>
              </w:rPr>
              <w:t>Harvard Business School, Boston, MA</w:t>
            </w:r>
          </w:p>
        </w:tc>
      </w:tr>
    </w:tbl>
    <w:p w:rsidR="0068460E" w:rsidRDefault="0068460E">
      <w:pPr>
        <w:pStyle w:val="H2"/>
        <w:rPr>
          <w:sz w:val="16"/>
          <w:szCs w:val="16"/>
        </w:rPr>
      </w:pPr>
    </w:p>
    <w:p w:rsidR="0068460E" w:rsidRDefault="003C76BE">
      <w:pPr>
        <w:pStyle w:val="H2"/>
      </w:pPr>
      <w:hyperlink r:id="rId27" w:history="1">
        <w:r w:rsidR="00063076">
          <w:rPr>
            <w:rStyle w:val="Hyperlink"/>
          </w:rPr>
          <w:t>Educational Material for Patients and the Lay Community</w:t>
        </w:r>
      </w:hyperlink>
    </w:p>
    <w:tbl>
      <w:tblPr>
        <w:tblW w:w="5000" w:type="pct"/>
        <w:tblBorders>
          <w:top w:val="single" w:sz="4" w:space="0" w:color="auto"/>
          <w:left w:val="single" w:sz="4" w:space="0" w:color="auto"/>
          <w:bottom w:val="single" w:sz="4" w:space="0" w:color="auto"/>
          <w:right w:val="single" w:sz="4" w:space="0" w:color="auto"/>
        </w:tblBorders>
        <w:shd w:val="clear" w:color="auto" w:fill="CCCCCC"/>
        <w:tblCellMar>
          <w:left w:w="72" w:type="dxa"/>
          <w:right w:w="72" w:type="dxa"/>
        </w:tblCellMar>
        <w:tblLook w:val="01E0"/>
      </w:tblPr>
      <w:tblGrid>
        <w:gridCol w:w="10368"/>
      </w:tblGrid>
      <w:tr w:rsidR="0068460E">
        <w:trPr>
          <w:trHeight w:val="144"/>
        </w:trPr>
        <w:tc>
          <w:tcPr>
            <w:tcW w:w="5000" w:type="pct"/>
            <w:tcBorders>
              <w:top w:val="single" w:sz="4" w:space="0" w:color="auto"/>
              <w:left w:val="single" w:sz="4" w:space="0" w:color="auto"/>
              <w:bottom w:val="single" w:sz="4" w:space="0" w:color="auto"/>
              <w:right w:val="single" w:sz="4" w:space="0" w:color="auto"/>
            </w:tcBorders>
            <w:shd w:val="clear" w:color="auto" w:fill="CCCCCC"/>
            <w:hideMark/>
          </w:tcPr>
          <w:p w:rsidR="0068460E" w:rsidRDefault="00063076">
            <w:pPr>
              <w:pStyle w:val="instruction"/>
            </w:pPr>
            <w:r>
              <w:t xml:space="preserve">Group materials (in print or other media) into three categories </w:t>
            </w:r>
          </w:p>
        </w:tc>
      </w:tr>
    </w:tbl>
    <w:p w:rsidR="0068460E" w:rsidRDefault="0068460E">
      <w:pPr>
        <w:rPr>
          <w:sz w:val="12"/>
        </w:rPr>
      </w:pPr>
    </w:p>
    <w:p w:rsidR="0068460E" w:rsidRDefault="00063076">
      <w:pPr>
        <w:rPr>
          <w:b/>
          <w:sz w:val="20"/>
        </w:rPr>
      </w:pPr>
      <w:r>
        <w:rPr>
          <w:b/>
          <w:sz w:val="20"/>
        </w:rPr>
        <w:t>Books, monographs, articles and presentations in other media</w:t>
      </w:r>
    </w:p>
    <w:tbl>
      <w:tblPr>
        <w:tblW w:w="4966" w:type="pct"/>
        <w:tblInd w:w="36" w:type="dxa"/>
        <w:tblBorders>
          <w:top w:val="single" w:sz="4" w:space="0" w:color="auto"/>
          <w:left w:val="single" w:sz="4" w:space="0" w:color="auto"/>
          <w:bottom w:val="single" w:sz="4" w:space="0" w:color="auto"/>
          <w:right w:val="single" w:sz="4" w:space="0" w:color="auto"/>
        </w:tblBorders>
        <w:tblLook w:val="01E0"/>
      </w:tblPr>
      <w:tblGrid>
        <w:gridCol w:w="1432"/>
        <w:gridCol w:w="2503"/>
        <w:gridCol w:w="3217"/>
        <w:gridCol w:w="3217"/>
      </w:tblGrid>
      <w:tr w:rsidR="0068460E">
        <w:trPr>
          <w:trHeight w:val="144"/>
        </w:trPr>
        <w:tc>
          <w:tcPr>
            <w:tcW w:w="1440" w:type="dxa"/>
            <w:tcBorders>
              <w:top w:val="single" w:sz="4" w:space="0" w:color="auto"/>
              <w:left w:val="single" w:sz="4" w:space="0" w:color="auto"/>
              <w:bottom w:val="single" w:sz="4" w:space="0" w:color="auto"/>
              <w:right w:val="nil"/>
            </w:tcBorders>
            <w:shd w:val="clear" w:color="auto" w:fill="CCCCCC"/>
            <w:hideMark/>
          </w:tcPr>
          <w:p w:rsidR="0068460E" w:rsidRDefault="00063076">
            <w:pPr>
              <w:pStyle w:val="instruction"/>
            </w:pPr>
            <w:r>
              <w:t>Year</w:t>
            </w:r>
          </w:p>
        </w:tc>
        <w:tc>
          <w:tcPr>
            <w:tcW w:w="2520" w:type="dxa"/>
            <w:tcBorders>
              <w:top w:val="single" w:sz="4" w:space="0" w:color="auto"/>
              <w:left w:val="nil"/>
              <w:bottom w:val="single" w:sz="4" w:space="0" w:color="auto"/>
              <w:right w:val="nil"/>
            </w:tcBorders>
            <w:shd w:val="clear" w:color="auto" w:fill="CCCCCC"/>
            <w:hideMark/>
          </w:tcPr>
          <w:p w:rsidR="0068460E" w:rsidRDefault="00063076">
            <w:pPr>
              <w:pStyle w:val="instruction"/>
            </w:pPr>
            <w:r>
              <w:t>Title</w:t>
            </w:r>
          </w:p>
        </w:tc>
        <w:tc>
          <w:tcPr>
            <w:tcW w:w="3240" w:type="dxa"/>
            <w:tcBorders>
              <w:top w:val="single" w:sz="4" w:space="0" w:color="auto"/>
              <w:left w:val="nil"/>
              <w:bottom w:val="single" w:sz="4" w:space="0" w:color="auto"/>
              <w:right w:val="nil"/>
            </w:tcBorders>
            <w:shd w:val="clear" w:color="auto" w:fill="CCCCCC"/>
            <w:hideMark/>
          </w:tcPr>
          <w:p w:rsidR="0068460E" w:rsidRDefault="00063076">
            <w:pPr>
              <w:pStyle w:val="instruction"/>
            </w:pPr>
            <w:r>
              <w:t>Type of contribution (Sponsor, if any)</w:t>
            </w:r>
          </w:p>
        </w:tc>
        <w:tc>
          <w:tcPr>
            <w:tcW w:w="3240" w:type="dxa"/>
            <w:tcBorders>
              <w:top w:val="single" w:sz="4" w:space="0" w:color="auto"/>
              <w:left w:val="nil"/>
              <w:bottom w:val="single" w:sz="4" w:space="0" w:color="auto"/>
              <w:right w:val="single" w:sz="4" w:space="0" w:color="auto"/>
            </w:tcBorders>
            <w:shd w:val="clear" w:color="auto" w:fill="CCCCCC"/>
            <w:hideMark/>
          </w:tcPr>
          <w:p w:rsidR="0068460E" w:rsidRDefault="00063076">
            <w:pPr>
              <w:pStyle w:val="instruction"/>
            </w:pPr>
            <w:r>
              <w:t>Citation, if any</w:t>
            </w:r>
          </w:p>
        </w:tc>
      </w:tr>
    </w:tbl>
    <w:p w:rsidR="0068460E" w:rsidRDefault="0068460E">
      <w:pPr>
        <w:pStyle w:val="NormalWeb"/>
        <w:spacing w:before="0" w:beforeAutospacing="0" w:after="0" w:afterAutospacing="0"/>
        <w:rPr>
          <w:bCs/>
          <w:vanish/>
          <w:color w:val="800000"/>
          <w:sz w:val="12"/>
        </w:rPr>
      </w:pPr>
    </w:p>
    <w:tbl>
      <w:tblPr>
        <w:tblW w:w="4966" w:type="pct"/>
        <w:tblInd w:w="36" w:type="dxa"/>
        <w:tblCellMar>
          <w:left w:w="72" w:type="dxa"/>
          <w:right w:w="72" w:type="dxa"/>
        </w:tblCellMar>
        <w:tblLook w:val="01E0"/>
      </w:tblPr>
      <w:tblGrid>
        <w:gridCol w:w="1421"/>
        <w:gridCol w:w="5095"/>
        <w:gridCol w:w="1320"/>
        <w:gridCol w:w="2461"/>
      </w:tblGrid>
      <w:tr w:rsidR="0068460E">
        <w:trPr>
          <w:trHeight w:val="144"/>
        </w:trPr>
        <w:tc>
          <w:tcPr>
            <w:tcW w:w="1421" w:type="dxa"/>
            <w:hideMark/>
          </w:tcPr>
          <w:p w:rsidR="0068460E" w:rsidRDefault="00063076">
            <w:pPr>
              <w:rPr>
                <w:color w:val="000000"/>
              </w:rPr>
            </w:pPr>
            <w:r>
              <w:rPr>
                <w:color w:val="000000"/>
              </w:rPr>
              <w:t>10/26/2007</w:t>
            </w:r>
          </w:p>
        </w:tc>
        <w:tc>
          <w:tcPr>
            <w:tcW w:w="5095" w:type="dxa"/>
            <w:tcMar>
              <w:top w:w="0" w:type="dxa"/>
              <w:left w:w="576" w:type="dxa"/>
              <w:bottom w:w="0" w:type="dxa"/>
              <w:right w:w="115" w:type="dxa"/>
            </w:tcMar>
            <w:hideMark/>
          </w:tcPr>
          <w:p w:rsidR="0068460E" w:rsidRDefault="00063076">
            <w:pPr>
              <w:ind w:left="-397"/>
              <w:rPr>
                <w:color w:val="000000"/>
              </w:rPr>
            </w:pPr>
            <w:r>
              <w:rPr>
                <w:color w:val="000000"/>
              </w:rPr>
              <w:t>“Awareness defeats stigma of mental disorder”</w:t>
            </w:r>
          </w:p>
        </w:tc>
        <w:tc>
          <w:tcPr>
            <w:tcW w:w="1320" w:type="dxa"/>
            <w:hideMark/>
          </w:tcPr>
          <w:p w:rsidR="0068460E" w:rsidRDefault="00063076">
            <w:pPr>
              <w:ind w:left="64"/>
              <w:rPr>
                <w:color w:val="000000"/>
              </w:rPr>
            </w:pPr>
            <w:r>
              <w:rPr>
                <w:color w:val="000000"/>
              </w:rPr>
              <w:t>Author</w:t>
            </w:r>
          </w:p>
        </w:tc>
        <w:tc>
          <w:tcPr>
            <w:tcW w:w="2461" w:type="dxa"/>
            <w:hideMark/>
          </w:tcPr>
          <w:p w:rsidR="0068460E" w:rsidRDefault="00063076">
            <w:pPr>
              <w:ind w:left="64"/>
              <w:rPr>
                <w:color w:val="000000"/>
              </w:rPr>
            </w:pPr>
            <w:r>
              <w:rPr>
                <w:color w:val="000000"/>
              </w:rPr>
              <w:t>Yale Daily News</w:t>
            </w:r>
          </w:p>
        </w:tc>
      </w:tr>
      <w:tr w:rsidR="0068460E">
        <w:trPr>
          <w:trHeight w:val="144"/>
        </w:trPr>
        <w:tc>
          <w:tcPr>
            <w:tcW w:w="1421" w:type="dxa"/>
            <w:hideMark/>
          </w:tcPr>
          <w:p w:rsidR="0068460E" w:rsidRDefault="00063076">
            <w:pPr>
              <w:rPr>
                <w:color w:val="000000"/>
              </w:rPr>
            </w:pPr>
            <w:r>
              <w:rPr>
                <w:color w:val="000000"/>
              </w:rPr>
              <w:t>07/11/2014</w:t>
            </w:r>
          </w:p>
        </w:tc>
        <w:tc>
          <w:tcPr>
            <w:tcW w:w="5095" w:type="dxa"/>
            <w:tcMar>
              <w:top w:w="0" w:type="dxa"/>
              <w:left w:w="576" w:type="dxa"/>
              <w:bottom w:w="0" w:type="dxa"/>
              <w:right w:w="115" w:type="dxa"/>
            </w:tcMar>
            <w:hideMark/>
          </w:tcPr>
          <w:p w:rsidR="0068460E" w:rsidRDefault="00063076">
            <w:pPr>
              <w:ind w:left="-397"/>
              <w:rPr>
                <w:color w:val="000000"/>
              </w:rPr>
            </w:pPr>
            <w:r>
              <w:rPr>
                <w:color w:val="000000"/>
              </w:rPr>
              <w:t>“Top five mental illness myths in Chinese American communities”</w:t>
            </w:r>
          </w:p>
        </w:tc>
        <w:tc>
          <w:tcPr>
            <w:tcW w:w="1320" w:type="dxa"/>
            <w:hideMark/>
          </w:tcPr>
          <w:p w:rsidR="0068460E" w:rsidRDefault="00063076">
            <w:pPr>
              <w:ind w:left="64"/>
              <w:rPr>
                <w:color w:val="000000"/>
              </w:rPr>
            </w:pPr>
            <w:r>
              <w:rPr>
                <w:color w:val="000000"/>
              </w:rPr>
              <w:t>Author</w:t>
            </w:r>
          </w:p>
        </w:tc>
        <w:tc>
          <w:tcPr>
            <w:tcW w:w="2461" w:type="dxa"/>
            <w:hideMark/>
          </w:tcPr>
          <w:p w:rsidR="0068460E" w:rsidRDefault="00063076">
            <w:pPr>
              <w:ind w:left="64"/>
              <w:rPr>
                <w:color w:val="000000"/>
              </w:rPr>
            </w:pPr>
            <w:r>
              <w:rPr>
                <w:color w:val="000000"/>
              </w:rPr>
              <w:t>Sampan (Bilingual Chinese-English newspaper)</w:t>
            </w:r>
          </w:p>
        </w:tc>
      </w:tr>
      <w:tr w:rsidR="0068460E">
        <w:trPr>
          <w:trHeight w:val="144"/>
        </w:trPr>
        <w:tc>
          <w:tcPr>
            <w:tcW w:w="1421" w:type="dxa"/>
            <w:hideMark/>
          </w:tcPr>
          <w:p w:rsidR="0068460E" w:rsidRDefault="00063076">
            <w:pPr>
              <w:rPr>
                <w:color w:val="000000"/>
              </w:rPr>
            </w:pPr>
            <w:r>
              <w:rPr>
                <w:color w:val="000000"/>
              </w:rPr>
              <w:t>09/05/2014</w:t>
            </w:r>
          </w:p>
        </w:tc>
        <w:tc>
          <w:tcPr>
            <w:tcW w:w="5095" w:type="dxa"/>
            <w:tcMar>
              <w:top w:w="0" w:type="dxa"/>
              <w:left w:w="576" w:type="dxa"/>
              <w:bottom w:w="0" w:type="dxa"/>
              <w:right w:w="115" w:type="dxa"/>
            </w:tcMar>
            <w:hideMark/>
          </w:tcPr>
          <w:p w:rsidR="0068460E" w:rsidRDefault="00063076">
            <w:pPr>
              <w:ind w:left="-397"/>
              <w:rPr>
                <w:color w:val="000000"/>
              </w:rPr>
            </w:pPr>
            <w:r>
              <w:rPr>
                <w:color w:val="000000"/>
              </w:rPr>
              <w:t>“Four unique challenges facing Chinese international students”</w:t>
            </w:r>
          </w:p>
        </w:tc>
        <w:tc>
          <w:tcPr>
            <w:tcW w:w="1320" w:type="dxa"/>
            <w:hideMark/>
          </w:tcPr>
          <w:p w:rsidR="0068460E" w:rsidRDefault="00063076">
            <w:pPr>
              <w:ind w:left="64"/>
              <w:rPr>
                <w:color w:val="000000"/>
              </w:rPr>
            </w:pPr>
            <w:r>
              <w:rPr>
                <w:color w:val="000000"/>
              </w:rPr>
              <w:t>Author</w:t>
            </w:r>
          </w:p>
        </w:tc>
        <w:tc>
          <w:tcPr>
            <w:tcW w:w="2461" w:type="dxa"/>
            <w:hideMark/>
          </w:tcPr>
          <w:p w:rsidR="0068460E" w:rsidRDefault="00063076">
            <w:pPr>
              <w:ind w:left="64"/>
              <w:rPr>
                <w:color w:val="000000"/>
              </w:rPr>
            </w:pPr>
            <w:r>
              <w:rPr>
                <w:color w:val="000000"/>
              </w:rPr>
              <w:t>Sampan</w:t>
            </w:r>
          </w:p>
        </w:tc>
      </w:tr>
      <w:tr w:rsidR="0068460E">
        <w:trPr>
          <w:trHeight w:val="144"/>
        </w:trPr>
        <w:tc>
          <w:tcPr>
            <w:tcW w:w="1421" w:type="dxa"/>
            <w:hideMark/>
          </w:tcPr>
          <w:p w:rsidR="0068460E" w:rsidRDefault="00063076">
            <w:pPr>
              <w:rPr>
                <w:color w:val="000000"/>
              </w:rPr>
            </w:pPr>
            <w:r>
              <w:rPr>
                <w:color w:val="000000"/>
              </w:rPr>
              <w:t>10/20/2014</w:t>
            </w:r>
          </w:p>
        </w:tc>
        <w:tc>
          <w:tcPr>
            <w:tcW w:w="5095" w:type="dxa"/>
            <w:tcMar>
              <w:top w:w="0" w:type="dxa"/>
              <w:left w:w="576" w:type="dxa"/>
              <w:bottom w:w="0" w:type="dxa"/>
              <w:right w:w="115" w:type="dxa"/>
            </w:tcMar>
            <w:hideMark/>
          </w:tcPr>
          <w:p w:rsidR="0068460E" w:rsidRDefault="00063076">
            <w:pPr>
              <w:ind w:left="-397"/>
              <w:rPr>
                <w:color w:val="000000"/>
              </w:rPr>
            </w:pPr>
            <w:r>
              <w:rPr>
                <w:color w:val="000000"/>
              </w:rPr>
              <w:t>“Anticipating the 4</w:t>
            </w:r>
            <w:r>
              <w:t xml:space="preserve"> psychological </w:t>
            </w:r>
            <w:r>
              <w:rPr>
                <w:color w:val="000000"/>
              </w:rPr>
              <w:t>challenges of Chinese American college students</w:t>
            </w:r>
          </w:p>
        </w:tc>
        <w:tc>
          <w:tcPr>
            <w:tcW w:w="1320" w:type="dxa"/>
            <w:hideMark/>
          </w:tcPr>
          <w:p w:rsidR="0068460E" w:rsidRDefault="00063076">
            <w:pPr>
              <w:ind w:left="64"/>
              <w:rPr>
                <w:color w:val="000000"/>
              </w:rPr>
            </w:pPr>
            <w:r>
              <w:rPr>
                <w:color w:val="000000"/>
              </w:rPr>
              <w:t>Author</w:t>
            </w:r>
          </w:p>
        </w:tc>
        <w:tc>
          <w:tcPr>
            <w:tcW w:w="2461" w:type="dxa"/>
            <w:hideMark/>
          </w:tcPr>
          <w:p w:rsidR="0068460E" w:rsidRDefault="00063076">
            <w:pPr>
              <w:ind w:left="64"/>
              <w:rPr>
                <w:color w:val="000000"/>
              </w:rPr>
            </w:pPr>
            <w:r>
              <w:rPr>
                <w:color w:val="000000"/>
              </w:rPr>
              <w:t>Sampan</w:t>
            </w:r>
          </w:p>
        </w:tc>
      </w:tr>
    </w:tbl>
    <w:p w:rsidR="0068460E" w:rsidRDefault="0068460E">
      <w:pPr>
        <w:rPr>
          <w:sz w:val="16"/>
          <w:szCs w:val="16"/>
        </w:rPr>
      </w:pPr>
    </w:p>
    <w:p w:rsidR="0068460E" w:rsidRDefault="0068460E">
      <w:pPr>
        <w:spacing w:after="120"/>
        <w:outlineLvl w:val="0"/>
        <w:rPr>
          <w:b/>
          <w:sz w:val="16"/>
          <w:szCs w:val="16"/>
          <w:u w:val="single"/>
        </w:rPr>
      </w:pPr>
    </w:p>
    <w:p w:rsidR="0068460E" w:rsidRDefault="00063076">
      <w:pPr>
        <w:spacing w:after="120"/>
        <w:outlineLvl w:val="0"/>
        <w:rPr>
          <w:i/>
          <w:sz w:val="32"/>
          <w:szCs w:val="32"/>
          <w:u w:val="single"/>
        </w:rPr>
      </w:pPr>
      <w:r>
        <w:rPr>
          <w:b/>
          <w:sz w:val="32"/>
          <w:szCs w:val="32"/>
          <w:u w:val="single"/>
        </w:rPr>
        <w:t>Report of Scholarship</w:t>
      </w:r>
    </w:p>
    <w:p w:rsidR="0068460E" w:rsidRDefault="0068460E">
      <w:pPr>
        <w:rPr>
          <w:sz w:val="16"/>
          <w:szCs w:val="16"/>
        </w:rPr>
      </w:pPr>
    </w:p>
    <w:p w:rsidR="0068460E" w:rsidRDefault="003C76BE">
      <w:pPr>
        <w:pStyle w:val="H2"/>
      </w:pPr>
      <w:hyperlink r:id="rId28" w:history="1">
        <w:r w:rsidR="00063076">
          <w:rPr>
            <w:rStyle w:val="Hyperlink"/>
          </w:rPr>
          <w:t>Peer reviewed publications in print or other media</w:t>
        </w:r>
      </w:hyperlink>
    </w:p>
    <w:tbl>
      <w:tblPr>
        <w:tblW w:w="5000" w:type="pct"/>
        <w:tblBorders>
          <w:top w:val="single" w:sz="4" w:space="0" w:color="auto"/>
          <w:left w:val="single" w:sz="4" w:space="0" w:color="auto"/>
          <w:bottom w:val="single" w:sz="4" w:space="0" w:color="auto"/>
          <w:right w:val="single" w:sz="4" w:space="0" w:color="auto"/>
        </w:tblBorders>
        <w:shd w:val="clear" w:color="auto" w:fill="CCCCCC"/>
        <w:tblCellMar>
          <w:left w:w="72" w:type="dxa"/>
          <w:right w:w="72" w:type="dxa"/>
        </w:tblCellMar>
        <w:tblLook w:val="01E0"/>
      </w:tblPr>
      <w:tblGrid>
        <w:gridCol w:w="10368"/>
      </w:tblGrid>
      <w:tr w:rsidR="0068460E">
        <w:trPr>
          <w:trHeight w:val="144"/>
        </w:trPr>
        <w:tc>
          <w:tcPr>
            <w:tcW w:w="5000" w:type="pct"/>
            <w:tcBorders>
              <w:top w:val="single" w:sz="4" w:space="0" w:color="auto"/>
              <w:left w:val="single" w:sz="4" w:space="0" w:color="auto"/>
              <w:bottom w:val="single" w:sz="4" w:space="0" w:color="auto"/>
              <w:right w:val="single" w:sz="4" w:space="0" w:color="auto"/>
            </w:tcBorders>
            <w:shd w:val="clear" w:color="auto" w:fill="CCCCCC"/>
            <w:hideMark/>
          </w:tcPr>
          <w:p w:rsidR="0068460E" w:rsidRDefault="00063076">
            <w:pPr>
              <w:pStyle w:val="instruction"/>
            </w:pPr>
            <w:r>
              <w:t xml:space="preserve">Group peer reviewed publications in three categories under the following headings: </w:t>
            </w:r>
          </w:p>
          <w:p w:rsidR="0068460E" w:rsidRDefault="00063076">
            <w:pPr>
              <w:pStyle w:val="instruction"/>
            </w:pPr>
            <w:r>
              <w:t xml:space="preserve">-Research investigations </w:t>
            </w:r>
          </w:p>
          <w:p w:rsidR="0068460E" w:rsidRDefault="00063076">
            <w:pPr>
              <w:pStyle w:val="instruction"/>
            </w:pPr>
            <w:r>
              <w:t>-Other peer-reviewed publications (e.g., case reports, proceedings of meetings which are full-length manuscripts)</w:t>
            </w:r>
          </w:p>
          <w:p w:rsidR="0068460E" w:rsidRDefault="00063076">
            <w:pPr>
              <w:pStyle w:val="instruction"/>
            </w:pPr>
            <w:r>
              <w:t xml:space="preserve">-Research publications without named authorship  </w:t>
            </w:r>
          </w:p>
        </w:tc>
      </w:tr>
    </w:tbl>
    <w:p w:rsidR="0068460E" w:rsidRDefault="0068460E">
      <w:pPr>
        <w:rPr>
          <w:sz w:val="16"/>
        </w:rPr>
      </w:pPr>
    </w:p>
    <w:tbl>
      <w:tblPr>
        <w:tblW w:w="0" w:type="auto"/>
        <w:tblLook w:val="00A0"/>
      </w:tblPr>
      <w:tblGrid>
        <w:gridCol w:w="10440"/>
      </w:tblGrid>
      <w:tr w:rsidR="0068460E">
        <w:tc>
          <w:tcPr>
            <w:tcW w:w="10440" w:type="dxa"/>
          </w:tcPr>
          <w:p w:rsidR="0068460E" w:rsidRDefault="00063076">
            <w:pPr>
              <w:rPr>
                <w:b/>
                <w:sz w:val="20"/>
              </w:rPr>
            </w:pPr>
            <w:r>
              <w:rPr>
                <w:b/>
                <w:sz w:val="20"/>
              </w:rPr>
              <w:t>Original Research</w:t>
            </w:r>
          </w:p>
          <w:p w:rsidR="0068460E" w:rsidRDefault="0068460E">
            <w:pPr>
              <w:rPr>
                <w:b/>
                <w:sz w:val="8"/>
                <w:szCs w:val="8"/>
              </w:rPr>
            </w:pPr>
          </w:p>
          <w:p w:rsidR="0068460E" w:rsidRDefault="00063076">
            <w:pPr>
              <w:ind w:left="360" w:hanging="360"/>
            </w:pPr>
            <w:r>
              <w:rPr>
                <w:lang w:val="nl-NL"/>
              </w:rPr>
              <w:t xml:space="preserve">1. </w:t>
            </w:r>
            <w:r>
              <w:rPr>
                <w:b/>
                <w:lang w:val="nl-NL"/>
              </w:rPr>
              <w:t>Chen JA</w:t>
            </w:r>
            <w:r>
              <w:rPr>
                <w:lang w:val="nl-NL"/>
              </w:rPr>
              <w:t xml:space="preserve">, Meister S, Urbonaviciute V, Rödel F, Wilhelm S, Kalden JR, Manger K, Voll RE. </w:t>
            </w:r>
            <w:r>
              <w:t>Sensitive detection of plasma/serum DNA in patients with systemic lupus erythematosus. Autoimmunity. 2007 Jun; 40(4): 307-310. PMID: 17516216</w:t>
            </w:r>
          </w:p>
          <w:p w:rsidR="0068460E" w:rsidRDefault="00063076">
            <w:pPr>
              <w:ind w:left="360" w:hanging="360"/>
            </w:pPr>
            <w:r>
              <w:t xml:space="preserve">2. Brewer JA, Sinha R, </w:t>
            </w:r>
            <w:r>
              <w:rPr>
                <w:b/>
              </w:rPr>
              <w:t>Chen JA</w:t>
            </w:r>
            <w:r>
              <w:t>, Michalsen RN, Babuscio TA, Nich C, Grier A, Bergquist KL, Reis DL, Potenza MN, Carroll KM, Rounsaville BJ. Mindfulness training and stress reactivity in substance abuse: results from a randomized, controlled stage I pilot study. Substance Abuse. 2009 Oct-Dec; 30(4):306-317. PMID: 19904666</w:t>
            </w:r>
          </w:p>
          <w:p w:rsidR="0068460E" w:rsidRDefault="00063076">
            <w:pPr>
              <w:ind w:left="360" w:hanging="360"/>
            </w:pPr>
            <w:r>
              <w:t xml:space="preserve">3. </w:t>
            </w:r>
            <w:r>
              <w:rPr>
                <w:b/>
              </w:rPr>
              <w:t>Chen JA</w:t>
            </w:r>
            <w:r>
              <w:t>, Papakostas GI, Youn SJ, Baer L, Clain AJ, Fava M, Mischoulon D. Association between patients’ beliefs regarding assigned treatment and clinical response: Re-analysis of data from the Hypericum Depression Trial Study Group. J Clin Psychiatry. 2011 Dec; 72(12): 1669-1676. PMID: 22053942</w:t>
            </w:r>
          </w:p>
          <w:p w:rsidR="0068460E" w:rsidRDefault="00063076">
            <w:pPr>
              <w:ind w:left="360" w:hanging="360"/>
            </w:pPr>
            <w:r>
              <w:t xml:space="preserve">4. </w:t>
            </w:r>
            <w:r>
              <w:rPr>
                <w:b/>
              </w:rPr>
              <w:t>Chen JA</w:t>
            </w:r>
            <w:r>
              <w:t>, Vijapura S, Papakostas GI, Parkin S, Kim D, Cusin C, Baer L, Clain AJ, Fava M, Mischoulon D. Association between physician beliefs regarding assigned treatment and clinical response: Re-analysis of data from the Hypericum Depression Trial Study Group. Asian J Psychiatry. 2015 Feb</w:t>
            </w:r>
            <w:proofErr w:type="gramStart"/>
            <w:r>
              <w:t>;13:23</w:t>
            </w:r>
            <w:proofErr w:type="gramEnd"/>
            <w:r>
              <w:t>-</w:t>
            </w:r>
            <w:r w:rsidR="00494E2C">
              <w:t>2</w:t>
            </w:r>
            <w:r>
              <w:t>9. PMID: 25544195</w:t>
            </w:r>
          </w:p>
          <w:p w:rsidR="0068460E" w:rsidRDefault="00063076">
            <w:pPr>
              <w:ind w:left="360" w:hanging="360"/>
            </w:pPr>
            <w:r>
              <w:t xml:space="preserve">5. </w:t>
            </w:r>
            <w:r>
              <w:rPr>
                <w:b/>
              </w:rPr>
              <w:t>Chen JA</w:t>
            </w:r>
            <w:r>
              <w:t>, Hung GC, Parkin S, Fava M, Yeung AS. Illness beliefs of Chinese American immigrants with major depressive disorder in a primary care setting. Asian J Psychiatry. 2015 Feb</w:t>
            </w:r>
            <w:proofErr w:type="gramStart"/>
            <w:r>
              <w:t>;13:16</w:t>
            </w:r>
            <w:proofErr w:type="gramEnd"/>
            <w:r>
              <w:t>-22. PMID: 25563074</w:t>
            </w:r>
          </w:p>
          <w:p w:rsidR="0068460E" w:rsidRDefault="00063076">
            <w:pPr>
              <w:ind w:left="360" w:hanging="360"/>
            </w:pPr>
            <w:r>
              <w:t xml:space="preserve">6. Yeung A, Martinson MA, Baer L, </w:t>
            </w:r>
            <w:r>
              <w:rPr>
                <w:b/>
              </w:rPr>
              <w:t>Chen JA</w:t>
            </w:r>
            <w:r>
              <w:t>, Clain A, Williams A, Chang TE, Tr</w:t>
            </w:r>
            <w:r w:rsidR="00494E2C">
              <w:t>inh NH, Alpert JE, Fava M. The effectiveness of telepsychiatry-based culturally sensitive collaborative treatment for depressed Chinese American i</w:t>
            </w:r>
            <w:r>
              <w:t>mmigr</w:t>
            </w:r>
            <w:r w:rsidR="00494E2C">
              <w:t>ants: a randomized controlled t</w:t>
            </w:r>
            <w:r>
              <w:t>rial. J Clin Psychiatry. 2016 Sept; 77(8): e996-e1002. PMID: 27561153</w:t>
            </w:r>
          </w:p>
          <w:p w:rsidR="0068460E" w:rsidRDefault="00063076">
            <w:pPr>
              <w:ind w:left="360" w:hanging="360"/>
            </w:pPr>
            <w:r>
              <w:lastRenderedPageBreak/>
              <w:t xml:space="preserve">7. </w:t>
            </w:r>
            <w:r>
              <w:rPr>
                <w:b/>
              </w:rPr>
              <w:t>Chen JA</w:t>
            </w:r>
            <w:r>
              <w:t>, Shapero BG, Trinh NT, Chang TE, Parkin S, Alpert J, Fava M, Yeung AS. Association between stigma and depression outcomes among Chinese immigrants in a primary care setting. J Clin Psychiatry. 2016 Oct</w:t>
            </w:r>
            <w:proofErr w:type="gramStart"/>
            <w:r>
              <w:t>;77</w:t>
            </w:r>
            <w:proofErr w:type="gramEnd"/>
            <w:r>
              <w:t>(10):e1287–e1292. PMID: 27631145</w:t>
            </w:r>
          </w:p>
          <w:p w:rsidR="0068460E" w:rsidRDefault="00063076">
            <w:pPr>
              <w:ind w:left="360" w:hanging="360"/>
            </w:pPr>
            <w:r>
              <w:t xml:space="preserve">8. </w:t>
            </w:r>
            <w:r>
              <w:rPr>
                <w:b/>
              </w:rPr>
              <w:t>Chen JA</w:t>
            </w:r>
            <w:r>
              <w:t>, Yeung AS, Li</w:t>
            </w:r>
            <w:r w:rsidR="00364D4C">
              <w:t>u L. The SWEET Life: Improving treatment engagement and emotional wellness in diverse clinical p</w:t>
            </w:r>
            <w:r>
              <w:t>opulations. Psychiatr Serv. 2017 Dec 01; 68(12):1326. PMID: 29191147.</w:t>
            </w:r>
          </w:p>
          <w:p w:rsidR="0068460E" w:rsidRDefault="00063076">
            <w:pPr>
              <w:ind w:left="360" w:hanging="360"/>
            </w:pPr>
            <w:r>
              <w:t xml:space="preserve">9. Stevens C, Liu CH, </w:t>
            </w:r>
            <w:r>
              <w:rPr>
                <w:b/>
              </w:rPr>
              <w:t>Chen JA</w:t>
            </w:r>
            <w:r>
              <w:t>. Racial/ethnic disparities in US college students' experience: Discrimination as an impediment to academic performance. J Am Coll Health. 2018 Mar 22; 1-29. PMID: 29565755.</w:t>
            </w:r>
          </w:p>
          <w:p w:rsidR="00FD1C5C" w:rsidRDefault="00FD1C5C" w:rsidP="00FD1C5C">
            <w:pPr>
              <w:ind w:left="360" w:hanging="360"/>
            </w:pPr>
            <w:r>
              <w:t xml:space="preserve">10. Hails K, Madu A, Kim D, Hahm H, Cook B, </w:t>
            </w:r>
            <w:r>
              <w:rPr>
                <w:b/>
              </w:rPr>
              <w:t>Chen J</w:t>
            </w:r>
            <w:r>
              <w:t>, Chang T, Yeung A, Trinh N. Exploring Asian American attitudes regarding mental health treatment in primary care: A qualitative study. Annals of Clinical Psychiatry. 2018 May; 30(2): 133-139. PMID: 29697714.</w:t>
            </w:r>
          </w:p>
          <w:p w:rsidR="0068460E" w:rsidRDefault="00FD1C5C">
            <w:pPr>
              <w:ind w:left="360" w:hanging="360"/>
            </w:pPr>
            <w:r>
              <w:t>11</w:t>
            </w:r>
            <w:r w:rsidR="00063076">
              <w:t xml:space="preserve">. Liu C, Stevens C, Yasui M, </w:t>
            </w:r>
            <w:r w:rsidR="00063076">
              <w:rPr>
                <w:b/>
              </w:rPr>
              <w:t>Chen JA</w:t>
            </w:r>
            <w:r w:rsidR="00063076">
              <w:t>. The prevalence and predictors of mental health diagnoses and suicide among US college students: Implications for addressing disparities in service use. Depress Anxiety. 2018 Sep 6. PMID: 30188598</w:t>
            </w:r>
          </w:p>
          <w:p w:rsidR="0068460E" w:rsidRDefault="00FD1C5C">
            <w:pPr>
              <w:ind w:left="360" w:hanging="360"/>
            </w:pPr>
            <w:r>
              <w:t>12</w:t>
            </w:r>
            <w:r w:rsidR="00364D4C">
              <w:t>. Cassano P, Petrie S</w:t>
            </w:r>
            <w:r w:rsidR="00063076">
              <w:t>,</w:t>
            </w:r>
            <w:r w:rsidR="00364D4C">
              <w:t xml:space="preserve"> Mischoulon D</w:t>
            </w:r>
            <w:r w:rsidR="00063076">
              <w:t>, C</w:t>
            </w:r>
            <w:r w:rsidR="00364D4C">
              <w:t>usin C, Katnani H, Yeung A, De Taboada L, Archibald</w:t>
            </w:r>
            <w:r w:rsidR="00063076">
              <w:t xml:space="preserve"> </w:t>
            </w:r>
            <w:r w:rsidR="00364D4C">
              <w:t>A, Bui E, Baer L, Chang T</w:t>
            </w:r>
            <w:r w:rsidR="00063076">
              <w:t xml:space="preserve">, </w:t>
            </w:r>
            <w:r w:rsidR="00063076">
              <w:rPr>
                <w:b/>
              </w:rPr>
              <w:t>Chen J</w:t>
            </w:r>
            <w:r w:rsidR="000C3FB0">
              <w:rPr>
                <w:b/>
              </w:rPr>
              <w:t>A</w:t>
            </w:r>
            <w:r w:rsidR="00063076">
              <w:t>, Pedrelli</w:t>
            </w:r>
            <w:r w:rsidR="00364D4C">
              <w:t xml:space="preserve"> P, Fisher L, Farabaugh A, Hamblin M, Alpert J, Fava M, Iosifescu</w:t>
            </w:r>
            <w:r w:rsidR="00063076">
              <w:t xml:space="preserve"> D. Transcranial Photobiomodulation for the Treatment of Major Depressive Disorder. The ELATED-2 Pilot Trial. </w:t>
            </w:r>
            <w:r w:rsidR="00DF670D" w:rsidRPr="00DF670D">
              <w:t>Photomed Laser Surg. 2018 Dec; 36(12):634-646. PMID: 30346890.</w:t>
            </w:r>
          </w:p>
          <w:p w:rsidR="000C3FB0" w:rsidRDefault="00FD1C5C">
            <w:pPr>
              <w:ind w:left="360" w:hanging="360"/>
            </w:pPr>
            <w:r>
              <w:t>13</w:t>
            </w:r>
            <w:r w:rsidR="000C3FB0">
              <w:t xml:space="preserve">. </w:t>
            </w:r>
            <w:r w:rsidR="000C3FB0" w:rsidRPr="000C3FB0">
              <w:t xml:space="preserve">Cornejo M, Agrawal S, </w:t>
            </w:r>
            <w:r w:rsidR="000C3FB0" w:rsidRPr="000C3FB0">
              <w:rPr>
                <w:b/>
              </w:rPr>
              <w:t>Chen JA</w:t>
            </w:r>
            <w:r w:rsidR="000C3FB0">
              <w:t>, Yeung A, Trinh NT</w:t>
            </w:r>
            <w:r w:rsidR="00364D4C">
              <w:t>. Cultural r</w:t>
            </w:r>
            <w:r w:rsidR="000C3FB0" w:rsidRPr="000C3FB0">
              <w:t>i</w:t>
            </w:r>
            <w:r w:rsidR="00364D4C">
              <w:t>sk and protective factors for depressive symptoms in Asian American college s</w:t>
            </w:r>
            <w:r w:rsidR="000C3FB0" w:rsidRPr="000C3FB0">
              <w:t>tudents</w:t>
            </w:r>
            <w:r w:rsidR="000C3FB0">
              <w:t xml:space="preserve">. </w:t>
            </w:r>
            <w:r w:rsidR="000A1102">
              <w:t>Adolesc</w:t>
            </w:r>
            <w:r w:rsidR="000C3FB0" w:rsidRPr="000C3FB0">
              <w:t xml:space="preserve"> Res Rev</w:t>
            </w:r>
            <w:r w:rsidR="000C3FB0">
              <w:t xml:space="preserve">. </w:t>
            </w:r>
            <w:r w:rsidR="000C3FB0" w:rsidRPr="000C3FB0">
              <w:t>2019</w:t>
            </w:r>
            <w:r w:rsidR="000A1102">
              <w:t xml:space="preserve"> Mar 4</w:t>
            </w:r>
            <w:r w:rsidR="000C3FB0">
              <w:t xml:space="preserve">. </w:t>
            </w:r>
          </w:p>
          <w:p w:rsidR="000A1102" w:rsidRDefault="00707598" w:rsidP="000A1102">
            <w:pPr>
              <w:ind w:left="360" w:hanging="360"/>
            </w:pPr>
            <w:r>
              <w:t>1</w:t>
            </w:r>
            <w:r w:rsidR="00FD1C5C">
              <w:t>4</w:t>
            </w:r>
            <w:r>
              <w:t xml:space="preserve">. </w:t>
            </w:r>
            <w:r w:rsidRPr="000C3FB0">
              <w:rPr>
                <w:b/>
              </w:rPr>
              <w:t>Chen JA</w:t>
            </w:r>
            <w:r>
              <w:t>, Stevens C,</w:t>
            </w:r>
            <w:r w:rsidR="00364D4C">
              <w:t xml:space="preserve"> Wong SHM, Liu CH. Psychiatric symptoms and d</w:t>
            </w:r>
            <w:r>
              <w:t xml:space="preserve">iagnoses </w:t>
            </w:r>
            <w:r w:rsidR="00364D4C">
              <w:t>among U.S. college students: A comparison by race and e</w:t>
            </w:r>
            <w:r>
              <w:t xml:space="preserve">thnicity. </w:t>
            </w:r>
            <w:r w:rsidR="00CE4E8F">
              <w:t xml:space="preserve">Psychiatr Serv. </w:t>
            </w:r>
            <w:r w:rsidR="00421ACC" w:rsidRPr="00421ACC">
              <w:t>2019 Jun 01; 70(6):442-449. PMID: 30914001.</w:t>
            </w:r>
          </w:p>
          <w:p w:rsidR="00404200" w:rsidRDefault="009D3DCE" w:rsidP="00404200">
            <w:pPr>
              <w:ind w:left="360" w:hanging="360"/>
            </w:pPr>
            <w:r>
              <w:t xml:space="preserve">15. </w:t>
            </w:r>
            <w:r w:rsidRPr="009D3DCE">
              <w:t xml:space="preserve">Dichtel LE, Carpenter LL, Nyer M, Mischoulon D, Kimball A, Deckersbach T, Dougherty DD, Schoenfeld DA, Fisher L, Cusin C, Dording C, Trinh NH, Pedrelli P, Yeung A, Farabaugh A, Papakostas GI, Chang T, Shapero BG, </w:t>
            </w:r>
            <w:r w:rsidRPr="00A65A79">
              <w:rPr>
                <w:b/>
              </w:rPr>
              <w:t>Chen J</w:t>
            </w:r>
            <w:r w:rsidRPr="009D3DCE">
              <w:t xml:space="preserve">, Cassano P, Hahn EM, Rao EM, Brady RO Jr, Singh RJ, Tyrka AR, Price LH, Fava M, Miller KK. Low-Dose Testosterone Augmentation for Antidepressant-Resistant Major Depressive Disorder in Women: An 8-Week Randomized Placebo-Controlled Study. Am J Psychiatry. 2020 Oct 1;177(10):965-973. </w:t>
            </w:r>
            <w:r w:rsidR="00A65A79" w:rsidRPr="00A65A79">
              <w:t>PMID: 32660299</w:t>
            </w:r>
            <w:r w:rsidR="00A65A79">
              <w:t>.</w:t>
            </w:r>
          </w:p>
          <w:p w:rsidR="00A638AF" w:rsidRDefault="00A638AF" w:rsidP="00176ED9">
            <w:pPr>
              <w:ind w:left="360" w:hanging="360"/>
            </w:pPr>
            <w:r>
              <w:t>1</w:t>
            </w:r>
            <w:r w:rsidR="00DB39A8">
              <w:t>6</w:t>
            </w:r>
            <w:r>
              <w:t xml:space="preserve">. </w:t>
            </w:r>
            <w:r w:rsidR="003E62E9" w:rsidRPr="003E62E9">
              <w:rPr>
                <w:b/>
                <w:bCs/>
              </w:rPr>
              <w:t xml:space="preserve">Chen JA, </w:t>
            </w:r>
            <w:r w:rsidR="003E62E9" w:rsidRPr="003E62E9">
              <w:rPr>
                <w:bCs/>
              </w:rPr>
              <w:t>Chung WJ, Young SK</w:t>
            </w:r>
            <w:r w:rsidR="000B63FD">
              <w:rPr>
                <w:bCs/>
              </w:rPr>
              <w:t xml:space="preserve">, </w:t>
            </w:r>
            <w:r w:rsidR="000B63FD" w:rsidRPr="000B63FD">
              <w:rPr>
                <w:bCs/>
              </w:rPr>
              <w:t>Tuttle MC, Collins MB, Darghouth SL, Longley R, Levy R, Razafsha M, K</w:t>
            </w:r>
            <w:r w:rsidR="000B63FD">
              <w:rPr>
                <w:bCs/>
              </w:rPr>
              <w:t>erner JC, Wozniak J, Huffman JC</w:t>
            </w:r>
            <w:r w:rsidR="003E62E9" w:rsidRPr="003E62E9">
              <w:rPr>
                <w:bCs/>
              </w:rPr>
              <w:t>. COVID-19 and telepsychiatry: Early outpatient experiences and implications for the future. Gen Hosp Psychiatry. 2020</w:t>
            </w:r>
            <w:r w:rsidR="003E62E9">
              <w:t xml:space="preserve"> </w:t>
            </w:r>
            <w:r w:rsidR="003E62E9" w:rsidRPr="003E62E9">
              <w:rPr>
                <w:bCs/>
              </w:rPr>
              <w:t>September-October</w:t>
            </w:r>
            <w:proofErr w:type="gramStart"/>
            <w:r w:rsidR="003E62E9" w:rsidRPr="003E62E9">
              <w:rPr>
                <w:bCs/>
              </w:rPr>
              <w:t>;66:89</w:t>
            </w:r>
            <w:proofErr w:type="gramEnd"/>
            <w:r w:rsidR="003E62E9" w:rsidRPr="003E62E9">
              <w:rPr>
                <w:bCs/>
              </w:rPr>
              <w:t>-95.</w:t>
            </w:r>
            <w:r w:rsidR="003E62E9" w:rsidRPr="003E62E9">
              <w:rPr>
                <w:b/>
                <w:bCs/>
              </w:rPr>
              <w:t xml:space="preserve"> </w:t>
            </w:r>
            <w:r w:rsidR="00176ED9" w:rsidRPr="00176ED9">
              <w:t>PMCID: PMC7347331</w:t>
            </w:r>
            <w:r w:rsidR="00176ED9">
              <w:t>.</w:t>
            </w:r>
          </w:p>
          <w:p w:rsidR="00404200" w:rsidRDefault="00C75DEF" w:rsidP="00404200">
            <w:pPr>
              <w:ind w:left="360" w:hanging="360"/>
            </w:pPr>
            <w:r>
              <w:t>1</w:t>
            </w:r>
            <w:r w:rsidR="00DB39A8">
              <w:t>7</w:t>
            </w:r>
            <w:r>
              <w:t xml:space="preserve">. Lim C, </w:t>
            </w:r>
            <w:r w:rsidRPr="00C75DEF">
              <w:rPr>
                <w:b/>
              </w:rPr>
              <w:t>Chen JA</w:t>
            </w:r>
            <w:r>
              <w:t xml:space="preserve">. </w:t>
            </w:r>
            <w:r w:rsidRPr="00C75DEF">
              <w:t>A Novel Virtual Partnership to Promote Asian American and Asian International Student Mental Health</w:t>
            </w:r>
            <w:r>
              <w:t>. Psychiatr Serv. In press.</w:t>
            </w:r>
          </w:p>
          <w:p w:rsidR="00404200" w:rsidRDefault="00404200" w:rsidP="00404200">
            <w:pPr>
              <w:ind w:left="360" w:hanging="360"/>
            </w:pPr>
            <w:r>
              <w:t xml:space="preserve">18. </w:t>
            </w:r>
            <w:r w:rsidRPr="00404200">
              <w:t xml:space="preserve">Manning-Geist B, Meyer F, </w:t>
            </w:r>
            <w:r w:rsidRPr="005A7229">
              <w:rPr>
                <w:b/>
              </w:rPr>
              <w:t>Chen J</w:t>
            </w:r>
            <w:r w:rsidRPr="00404200">
              <w:t>, Pelletier A, Kosman K, Chen XP, Johnson NR. Pre-clinical Stress Management Workshops Increase Medical Students' Knowledge and Self-awareness of Coping with Stress. Med Sci Educ. 2020;30(1):235-241. PMID: 32435524</w:t>
            </w:r>
            <w:r w:rsidR="005A7229">
              <w:t>.</w:t>
            </w:r>
          </w:p>
          <w:p w:rsidR="00EC721E" w:rsidRDefault="00EC721E" w:rsidP="00EC721E">
            <w:pPr>
              <w:ind w:left="360" w:hanging="360"/>
              <w:rPr>
                <w:iCs/>
              </w:rPr>
            </w:pPr>
            <w:r>
              <w:t>1</w:t>
            </w:r>
            <w:r w:rsidR="00404200">
              <w:t>9</w:t>
            </w:r>
            <w:r>
              <w:t>. Stevens C</w:t>
            </w:r>
            <w:r w:rsidRPr="00EC721E">
              <w:t>, </w:t>
            </w:r>
            <w:r>
              <w:t>Zhang E, Cherkerzian S</w:t>
            </w:r>
            <w:r w:rsidRPr="00EC721E">
              <w:t xml:space="preserve">, </w:t>
            </w:r>
            <w:r>
              <w:rPr>
                <w:b/>
              </w:rPr>
              <w:t>Chen J</w:t>
            </w:r>
            <w:r w:rsidRPr="00EC721E">
              <w:rPr>
                <w:b/>
              </w:rPr>
              <w:t>A</w:t>
            </w:r>
            <w:r>
              <w:t>, &amp; Liu C.H.</w:t>
            </w:r>
            <w:r w:rsidRPr="00EC721E">
              <w:t>  Problematic internet use/ computer gaming among US college students: Prevalence and correlates with mental health symptoms.</w:t>
            </w:r>
            <w:r>
              <w:t xml:space="preserve"> </w:t>
            </w:r>
            <w:r w:rsidR="00A94D34">
              <w:rPr>
                <w:iCs/>
              </w:rPr>
              <w:t xml:space="preserve">Depress </w:t>
            </w:r>
            <w:r w:rsidRPr="00EC721E">
              <w:rPr>
                <w:iCs/>
              </w:rPr>
              <w:t>Anxiety</w:t>
            </w:r>
            <w:r w:rsidRPr="00EC721E">
              <w:rPr>
                <w:i/>
                <w:iCs/>
              </w:rPr>
              <w:t>.</w:t>
            </w:r>
            <w:r>
              <w:rPr>
                <w:i/>
                <w:iCs/>
              </w:rPr>
              <w:t xml:space="preserve"> </w:t>
            </w:r>
            <w:r w:rsidR="00CB64D6">
              <w:rPr>
                <w:iCs/>
              </w:rPr>
              <w:t xml:space="preserve">2020;1-10. </w:t>
            </w:r>
          </w:p>
          <w:p w:rsidR="00601129" w:rsidRPr="00EC721E" w:rsidRDefault="00404200" w:rsidP="00EC721E">
            <w:pPr>
              <w:ind w:left="360" w:hanging="360"/>
            </w:pPr>
            <w:r>
              <w:rPr>
                <w:iCs/>
              </w:rPr>
              <w:t>20</w:t>
            </w:r>
            <w:r w:rsidR="00601129">
              <w:rPr>
                <w:iCs/>
              </w:rPr>
              <w:t xml:space="preserve">. Lin HC, Li M, Stevens C, Pinder-Amaker S, </w:t>
            </w:r>
            <w:r w:rsidR="00601129" w:rsidRPr="00601129">
              <w:rPr>
                <w:b/>
                <w:iCs/>
              </w:rPr>
              <w:t xml:space="preserve">Chen </w:t>
            </w:r>
            <w:r w:rsidR="00601129" w:rsidRPr="00601129">
              <w:rPr>
                <w:b/>
                <w:iCs/>
                <w:caps/>
              </w:rPr>
              <w:t>JA</w:t>
            </w:r>
            <w:r w:rsidR="00601129">
              <w:rPr>
                <w:iCs/>
              </w:rPr>
              <w:t xml:space="preserve">, Liu CH. </w:t>
            </w:r>
            <w:r w:rsidR="00601129" w:rsidRPr="00601129">
              <w:rPr>
                <w:iCs/>
              </w:rPr>
              <w:t>Self-Harm and Suicidality in US College Students: Associations with Emotional Exhaustion versus Multiple Psychiatric Symptoms</w:t>
            </w:r>
            <w:r w:rsidR="00601129">
              <w:rPr>
                <w:iCs/>
              </w:rPr>
              <w:t>. J Affect Disord. In press.</w:t>
            </w:r>
          </w:p>
          <w:p w:rsidR="00C75DEF" w:rsidRDefault="00C75DEF" w:rsidP="00176ED9">
            <w:pPr>
              <w:ind w:left="360" w:hanging="360"/>
            </w:pPr>
          </w:p>
          <w:p w:rsidR="0068460E" w:rsidRDefault="0068460E">
            <w:pPr>
              <w:ind w:left="360" w:hanging="360"/>
            </w:pPr>
          </w:p>
          <w:p w:rsidR="0068460E" w:rsidRDefault="00063076">
            <w:pPr>
              <w:rPr>
                <w:b/>
                <w:sz w:val="20"/>
              </w:rPr>
            </w:pPr>
            <w:r>
              <w:rPr>
                <w:b/>
                <w:sz w:val="20"/>
              </w:rPr>
              <w:t>Clinical Communications</w:t>
            </w:r>
          </w:p>
          <w:p w:rsidR="0068460E" w:rsidRDefault="0068460E">
            <w:pPr>
              <w:rPr>
                <w:b/>
                <w:sz w:val="8"/>
                <w:szCs w:val="8"/>
              </w:rPr>
            </w:pPr>
          </w:p>
          <w:p w:rsidR="0068460E" w:rsidRDefault="00063076">
            <w:pPr>
              <w:ind w:left="360" w:hanging="360"/>
            </w:pPr>
            <w:r>
              <w:t xml:space="preserve">1. </w:t>
            </w:r>
            <w:r>
              <w:rPr>
                <w:b/>
              </w:rPr>
              <w:t>Chen JA</w:t>
            </w:r>
            <w:r>
              <w:t xml:space="preserve">, Liu L, Zhao X, Yeung AS. Chinese international students: an emerging mental health crisis. </w:t>
            </w:r>
            <w:r>
              <w:lastRenderedPageBreak/>
              <w:t>J Am Acad Child Adolesc Psychiatry. 2015 Nov;54(11):879-880. PMID: 26506576</w:t>
            </w:r>
            <w:r w:rsidR="00B14C64">
              <w:t>.</w:t>
            </w:r>
          </w:p>
          <w:p w:rsidR="0068460E" w:rsidRDefault="00063076">
            <w:pPr>
              <w:ind w:left="360" w:hanging="360"/>
            </w:pPr>
            <w:r>
              <w:t xml:space="preserve">2. Lokko HN, Ongur D, Gunderson JG, </w:t>
            </w:r>
            <w:r>
              <w:rPr>
                <w:b/>
              </w:rPr>
              <w:t>Chen JA</w:t>
            </w:r>
            <w:r>
              <w:t>. Ambivalence about recovery in a case of psychotic illness: diagnostic, treatment and cultural challenges. Harv Rev Psychiatry. 2016 Jan-Feb; 24(1):61-68. PMID: 2673532</w:t>
            </w:r>
            <w:r w:rsidR="00B14C64">
              <w:t>.</w:t>
            </w:r>
          </w:p>
          <w:p w:rsidR="0068460E" w:rsidRDefault="00063076">
            <w:pPr>
              <w:ind w:left="360" w:hanging="360"/>
            </w:pPr>
            <w:r>
              <w:t xml:space="preserve">3. Lokko HN, </w:t>
            </w:r>
            <w:r>
              <w:rPr>
                <w:b/>
              </w:rPr>
              <w:t>Chen JA</w:t>
            </w:r>
            <w:r>
              <w:t>, P</w:t>
            </w:r>
            <w:r w:rsidR="008064CF">
              <w:t>arekh RI, Stern TA. Racial and ethnic diversity in the US psychiatric workforce: A perspective and r</w:t>
            </w:r>
            <w:r>
              <w:t>ecommendations. Acad Psychiatry. 2016 Jul 15. PMID: 27421839</w:t>
            </w:r>
          </w:p>
          <w:p w:rsidR="0068460E" w:rsidRDefault="00063076">
            <w:pPr>
              <w:ind w:left="360" w:hanging="360"/>
            </w:pPr>
            <w:r>
              <w:t xml:space="preserve">4. </w:t>
            </w:r>
            <w:r>
              <w:rPr>
                <w:b/>
              </w:rPr>
              <w:t>Chen JA</w:t>
            </w:r>
            <w:r>
              <w:t>, Kontos N, Wilson SN. What’s in a med check? Unpacking the “psychopharmacology” encounter. Harv Rev Psychiatry. 2017 Apr 22. PMID: 28437359.</w:t>
            </w:r>
          </w:p>
        </w:tc>
      </w:tr>
      <w:tr w:rsidR="00CD08BD">
        <w:tc>
          <w:tcPr>
            <w:tcW w:w="10440" w:type="dxa"/>
          </w:tcPr>
          <w:p w:rsidR="00FD1C5C" w:rsidRDefault="00FD1C5C" w:rsidP="00FD1C5C">
            <w:pPr>
              <w:ind w:left="360" w:hanging="360"/>
            </w:pPr>
            <w:r>
              <w:lastRenderedPageBreak/>
              <w:t xml:space="preserve">5. Chen JA, </w:t>
            </w:r>
            <w:r>
              <w:rPr>
                <w:b/>
              </w:rPr>
              <w:t>Chen JA</w:t>
            </w:r>
            <w:r>
              <w:t xml:space="preserve">, Lee S, Mullin G. Potential role for acupuncture in the treatment of food addiction and obesity. Acupunct Med. </w:t>
            </w:r>
            <w:r w:rsidRPr="00450E04">
              <w:t>2018 Feb;36(1):52-55.</w:t>
            </w:r>
            <w:r>
              <w:t xml:space="preserve"> </w:t>
            </w:r>
            <w:r w:rsidRPr="00450E04">
              <w:t>PMID: 29223953</w:t>
            </w:r>
            <w:r>
              <w:t>.</w:t>
            </w:r>
          </w:p>
          <w:p w:rsidR="00524F02" w:rsidRDefault="00524F02" w:rsidP="00FD1C5C">
            <w:pPr>
              <w:ind w:left="360" w:hanging="360"/>
            </w:pPr>
            <w:r>
              <w:t xml:space="preserve">6. </w:t>
            </w:r>
            <w:r w:rsidRPr="00524F02">
              <w:t xml:space="preserve">Fang A, Berman NC, </w:t>
            </w:r>
            <w:r w:rsidRPr="00524F02">
              <w:rPr>
                <w:b/>
              </w:rPr>
              <w:t>Chen JA</w:t>
            </w:r>
            <w:r w:rsidRPr="00524F02">
              <w:t>, Zakhary L. Treating Obsessive-Compulsive Disorder in the Postpartum Period: Diagnostic and Cultural Considerations. Harv Rev Psychiatry. 2018 Mar/Apr; 26(2):82-89. PMID: 28795979.</w:t>
            </w:r>
          </w:p>
          <w:p w:rsidR="00FD1C5C" w:rsidRDefault="00524F02" w:rsidP="00FD1C5C">
            <w:pPr>
              <w:ind w:left="360" w:hanging="360"/>
            </w:pPr>
            <w:r>
              <w:t>7</w:t>
            </w:r>
            <w:r w:rsidR="00FD1C5C">
              <w:t xml:space="preserve">. </w:t>
            </w:r>
            <w:r w:rsidR="00FD1C5C">
              <w:rPr>
                <w:b/>
              </w:rPr>
              <w:t>Chen JA</w:t>
            </w:r>
            <w:r w:rsidR="00FD1C5C">
              <w:t xml:space="preserve">, Rosenberg LB, Schulman BJ, Alpert JE, Waldinger, RJ. Reexamining the call of duty: Teaching boundaries in medical school. </w:t>
            </w:r>
            <w:r w:rsidR="00FD1C5C" w:rsidRPr="009A45D4">
              <w:t>Acad Med. 2018 Nov;93(11):1624-1630.</w:t>
            </w:r>
            <w:r w:rsidR="00FD1C5C">
              <w:t xml:space="preserve"> PMID: 29847327.</w:t>
            </w:r>
          </w:p>
          <w:p w:rsidR="00FD1C5C" w:rsidRDefault="00524F02" w:rsidP="00FD1C5C">
            <w:pPr>
              <w:ind w:left="360" w:hanging="360"/>
            </w:pPr>
            <w:r>
              <w:t>8</w:t>
            </w:r>
            <w:r w:rsidR="00FD1C5C">
              <w:t xml:space="preserve">. </w:t>
            </w:r>
            <w:r w:rsidR="00FD1C5C" w:rsidRPr="000D21BB">
              <w:t xml:space="preserve">Yeung AS, Trinh NT, </w:t>
            </w:r>
            <w:r w:rsidR="00FD1C5C" w:rsidRPr="000D21BB">
              <w:rPr>
                <w:b/>
              </w:rPr>
              <w:t>Chen JA</w:t>
            </w:r>
            <w:r w:rsidR="00FD1C5C" w:rsidRPr="000D21BB">
              <w:t>, Chang TE, Stern TA. Cultural Humility for Consultation-Liaison Psychiatrists. Psychosomatics. 2018 Jun 28. PMID: 30274799.</w:t>
            </w:r>
          </w:p>
          <w:p w:rsidR="00CD08BD" w:rsidRDefault="00524F02" w:rsidP="00FD1C5C">
            <w:pPr>
              <w:ind w:left="360" w:hanging="360"/>
              <w:rPr>
                <w:iCs/>
              </w:rPr>
            </w:pPr>
            <w:r>
              <w:t>9</w:t>
            </w:r>
            <w:r w:rsidR="00FD1C5C">
              <w:t xml:space="preserve">. Yeung AS, Brandt AS, O’Neill MA, </w:t>
            </w:r>
            <w:r w:rsidR="00FD1C5C" w:rsidRPr="00CD08BD">
              <w:rPr>
                <w:b/>
              </w:rPr>
              <w:t>Chen JA</w:t>
            </w:r>
            <w:r w:rsidR="00FD1C5C">
              <w:t xml:space="preserve">, Trinh NT, Stern TA. </w:t>
            </w:r>
            <w:r w:rsidR="00FD1C5C" w:rsidRPr="00CD08BD">
              <w:rPr>
                <w:bCs/>
              </w:rPr>
              <w:t>Capacity Assessment and Involuntary Commitment in Psychiatric and Medical Settings:</w:t>
            </w:r>
            <w:r w:rsidR="00FD1C5C">
              <w:rPr>
                <w:b/>
                <w:bCs/>
              </w:rPr>
              <w:t xml:space="preserve"> </w:t>
            </w:r>
            <w:r w:rsidR="00FD1C5C" w:rsidRPr="00CD08BD">
              <w:t>Clinical, Legal, and Cultural Considerations</w:t>
            </w:r>
            <w:r w:rsidR="00FD1C5C">
              <w:t xml:space="preserve">. </w:t>
            </w:r>
            <w:r w:rsidR="008A74B3" w:rsidRPr="008A74B3">
              <w:rPr>
                <w:iCs/>
              </w:rPr>
              <w:t>Prim Care Companion CNS Disord. 2019 Jun 27; 21(3). PMID: 31265769.</w:t>
            </w:r>
          </w:p>
          <w:p w:rsidR="00F213E7" w:rsidRDefault="00F213E7" w:rsidP="00FD1C5C">
            <w:pPr>
              <w:ind w:left="360" w:hanging="360"/>
              <w:rPr>
                <w:iCs/>
              </w:rPr>
            </w:pPr>
            <w:r>
              <w:rPr>
                <w:iCs/>
              </w:rPr>
              <w:t>1</w:t>
            </w:r>
            <w:r w:rsidR="00CF5E92">
              <w:rPr>
                <w:iCs/>
              </w:rPr>
              <w:t>0</w:t>
            </w:r>
            <w:r>
              <w:rPr>
                <w:iCs/>
              </w:rPr>
              <w:t xml:space="preserve">. Trinh NH, Tuchman S, </w:t>
            </w:r>
            <w:r w:rsidRPr="00F213E7">
              <w:rPr>
                <w:b/>
                <w:bCs/>
                <w:iCs/>
              </w:rPr>
              <w:t>Chen JA</w:t>
            </w:r>
            <w:r>
              <w:rPr>
                <w:iCs/>
              </w:rPr>
              <w:t xml:space="preserve">, Chang TE, Yeung AS. </w:t>
            </w:r>
            <w:r w:rsidRPr="00F213E7">
              <w:rPr>
                <w:iCs/>
              </w:rPr>
              <w:t>Cultural Humility and the Practice of Consultation-Liaison Psychiatry</w:t>
            </w:r>
            <w:r>
              <w:rPr>
                <w:iCs/>
              </w:rPr>
              <w:t>. 2020 Jul</w:t>
            </w:r>
            <w:r w:rsidRPr="009A45D4">
              <w:t>-</w:t>
            </w:r>
            <w:r>
              <w:rPr>
                <w:iCs/>
              </w:rPr>
              <w:t>Aug;61(4):313</w:t>
            </w:r>
            <w:r w:rsidRPr="009A45D4">
              <w:t>-</w:t>
            </w:r>
            <w:r>
              <w:t xml:space="preserve">320. PMID </w:t>
            </w:r>
            <w:r w:rsidRPr="00F213E7">
              <w:t>32299622</w:t>
            </w:r>
            <w:r>
              <w:t>.</w:t>
            </w:r>
          </w:p>
          <w:p w:rsidR="00F213E7" w:rsidRDefault="00546CF9" w:rsidP="0037060F">
            <w:pPr>
              <w:ind w:left="360" w:hanging="360"/>
              <w:rPr>
                <w:iCs/>
              </w:rPr>
            </w:pPr>
            <w:r>
              <w:rPr>
                <w:iCs/>
              </w:rPr>
              <w:t>1</w:t>
            </w:r>
            <w:r w:rsidR="00CF5E92">
              <w:rPr>
                <w:iCs/>
              </w:rPr>
              <w:t>1</w:t>
            </w:r>
            <w:r>
              <w:rPr>
                <w:iCs/>
              </w:rPr>
              <w:t xml:space="preserve">. </w:t>
            </w:r>
            <w:r w:rsidRPr="005324C6">
              <w:rPr>
                <w:b/>
                <w:bCs/>
                <w:iCs/>
              </w:rPr>
              <w:t>Chen JA</w:t>
            </w:r>
            <w:r>
              <w:rPr>
                <w:iCs/>
              </w:rPr>
              <w:t xml:space="preserve">, Zhang E, Liu CH. </w:t>
            </w:r>
            <w:r w:rsidR="00D11078" w:rsidRPr="00D11078">
              <w:rPr>
                <w:iCs/>
              </w:rPr>
              <w:t>Potential Impact of Covid-19-Related Racial Discrimination on Asian and Asian American Health</w:t>
            </w:r>
            <w:r w:rsidR="00D11078">
              <w:rPr>
                <w:iCs/>
              </w:rPr>
              <w:t xml:space="preserve">. </w:t>
            </w:r>
            <w:r w:rsidR="0037060F" w:rsidRPr="0037060F">
              <w:rPr>
                <w:iCs/>
              </w:rPr>
              <w:t>Am J Public Health. 2020 Nov;110(11):1624-1627</w:t>
            </w:r>
            <w:r w:rsidR="0037060F">
              <w:rPr>
                <w:iCs/>
              </w:rPr>
              <w:t xml:space="preserve">. </w:t>
            </w:r>
            <w:r w:rsidR="003D079F" w:rsidRPr="003D079F">
              <w:rPr>
                <w:iCs/>
              </w:rPr>
              <w:t>PMID: 32941063</w:t>
            </w:r>
            <w:r w:rsidR="009E4E10">
              <w:rPr>
                <w:iCs/>
              </w:rPr>
              <w:t>.</w:t>
            </w:r>
          </w:p>
          <w:p w:rsidR="00575BBE" w:rsidRPr="00575BBE" w:rsidRDefault="00575BBE" w:rsidP="00575BBE">
            <w:pPr>
              <w:ind w:left="360" w:hanging="360"/>
            </w:pPr>
            <w:r>
              <w:rPr>
                <w:iCs/>
              </w:rPr>
              <w:t>12. Liu CH, Pinder</w:t>
            </w:r>
            <w:r w:rsidRPr="009A45D4">
              <w:t>-</w:t>
            </w:r>
            <w:r>
              <w:t xml:space="preserve">Amaker S, Hahm HC, </w:t>
            </w:r>
            <w:r w:rsidRPr="00575BBE">
              <w:rPr>
                <w:b/>
                <w:bCs/>
              </w:rPr>
              <w:t>Chen JA</w:t>
            </w:r>
            <w:r>
              <w:t xml:space="preserve">. </w:t>
            </w:r>
            <w:r w:rsidRPr="00575BBE">
              <w:t>Priorities for Addressing the Impact of the COVID-19 Pandemic on College Student Mental Health</w:t>
            </w:r>
            <w:r>
              <w:t xml:space="preserve">. </w:t>
            </w:r>
            <w:r w:rsidRPr="00575BBE">
              <w:t>J Am Coll Health</w:t>
            </w:r>
            <w:r>
              <w:t xml:space="preserve">. </w:t>
            </w:r>
            <w:r w:rsidR="006917BD">
              <w:t>2020 Oct</w:t>
            </w:r>
            <w:r>
              <w:t>.</w:t>
            </w:r>
          </w:p>
        </w:tc>
      </w:tr>
    </w:tbl>
    <w:p w:rsidR="0068460E" w:rsidRDefault="0068460E">
      <w:pPr>
        <w:rPr>
          <w:sz w:val="16"/>
          <w:szCs w:val="16"/>
        </w:rPr>
      </w:pPr>
    </w:p>
    <w:p w:rsidR="0068460E" w:rsidRDefault="003C76BE">
      <w:pPr>
        <w:pStyle w:val="H2"/>
      </w:pPr>
      <w:hyperlink r:id="rId29" w:history="1">
        <w:r w:rsidR="00063076">
          <w:rPr>
            <w:rStyle w:val="Hyperlink"/>
          </w:rPr>
          <w:t>Non-peer reviewed scientific or medical publications/materials in print or other media</w:t>
        </w:r>
      </w:hyperlink>
    </w:p>
    <w:tbl>
      <w:tblPr>
        <w:tblW w:w="5000" w:type="pct"/>
        <w:tblBorders>
          <w:top w:val="single" w:sz="4" w:space="0" w:color="auto"/>
          <w:left w:val="single" w:sz="4" w:space="0" w:color="auto"/>
          <w:bottom w:val="single" w:sz="4" w:space="0" w:color="auto"/>
          <w:right w:val="single" w:sz="4" w:space="0" w:color="auto"/>
        </w:tblBorders>
        <w:shd w:val="clear" w:color="auto" w:fill="CCCCCC"/>
        <w:tblCellMar>
          <w:left w:w="72" w:type="dxa"/>
          <w:right w:w="72" w:type="dxa"/>
        </w:tblCellMar>
        <w:tblLook w:val="01E0"/>
      </w:tblPr>
      <w:tblGrid>
        <w:gridCol w:w="10368"/>
      </w:tblGrid>
      <w:tr w:rsidR="0068460E">
        <w:trPr>
          <w:trHeight w:val="144"/>
        </w:trPr>
        <w:tc>
          <w:tcPr>
            <w:tcW w:w="5000" w:type="pct"/>
            <w:tcBorders>
              <w:top w:val="single" w:sz="4" w:space="0" w:color="auto"/>
              <w:left w:val="single" w:sz="4" w:space="0" w:color="auto"/>
              <w:bottom w:val="single" w:sz="4" w:space="0" w:color="auto"/>
              <w:right w:val="single" w:sz="4" w:space="0" w:color="auto"/>
            </w:tcBorders>
            <w:shd w:val="clear" w:color="auto" w:fill="CCCCCC"/>
            <w:hideMark/>
          </w:tcPr>
          <w:p w:rsidR="0068460E" w:rsidRDefault="00063076">
            <w:pPr>
              <w:pStyle w:val="instruction"/>
            </w:pPr>
            <w:r>
              <w:t>Group materials into the following categories:</w:t>
            </w:r>
          </w:p>
          <w:p w:rsidR="0068460E" w:rsidRDefault="00063076">
            <w:pPr>
              <w:pStyle w:val="instruction"/>
            </w:pPr>
            <w:r>
              <w:t>-Proceedings of meetings or other non-peer reviewed research publications</w:t>
            </w:r>
          </w:p>
          <w:p w:rsidR="0068460E" w:rsidRDefault="00063076">
            <w:pPr>
              <w:pStyle w:val="instruction"/>
            </w:pPr>
            <w:r>
              <w:t xml:space="preserve">-Reviews, chapters, monographs and editorials </w:t>
            </w:r>
          </w:p>
          <w:p w:rsidR="0068460E" w:rsidRDefault="00063076">
            <w:pPr>
              <w:pStyle w:val="instruction"/>
            </w:pPr>
            <w:r>
              <w:t>-Books/Textbooks for the medical or scientific community</w:t>
            </w:r>
          </w:p>
          <w:p w:rsidR="0068460E" w:rsidRDefault="00063076">
            <w:pPr>
              <w:pStyle w:val="instruction"/>
            </w:pPr>
            <w:r>
              <w:t>-Case reports</w:t>
            </w:r>
          </w:p>
          <w:p w:rsidR="0068460E" w:rsidRDefault="00063076">
            <w:pPr>
              <w:pStyle w:val="instruction"/>
            </w:pPr>
            <w:r>
              <w:t>-Letters to the Editor</w:t>
            </w:r>
          </w:p>
        </w:tc>
      </w:tr>
    </w:tbl>
    <w:p w:rsidR="0068460E" w:rsidRDefault="0068460E">
      <w:pPr>
        <w:rPr>
          <w:sz w:val="16"/>
        </w:rPr>
      </w:pPr>
    </w:p>
    <w:p w:rsidR="00920241" w:rsidRDefault="008064CF">
      <w:pPr>
        <w:rPr>
          <w:b/>
          <w:sz w:val="20"/>
        </w:rPr>
      </w:pPr>
      <w:r>
        <w:rPr>
          <w:b/>
          <w:sz w:val="20"/>
        </w:rPr>
        <w:t>Clinical Communications</w:t>
      </w:r>
    </w:p>
    <w:p w:rsidR="00920241" w:rsidRDefault="00920241" w:rsidP="00920241">
      <w:pPr>
        <w:ind w:left="360" w:hanging="360"/>
      </w:pPr>
      <w:r>
        <w:t xml:space="preserve">1. </w:t>
      </w:r>
      <w:r w:rsidRPr="008001A2">
        <w:rPr>
          <w:b/>
        </w:rPr>
        <w:t>Chen JA</w:t>
      </w:r>
      <w:r>
        <w:t xml:space="preserve">, Celano C, Ptaszek LM, Beach SR. Case Records of the Massachusetts General Hospital: </w:t>
      </w:r>
      <w:r w:rsidR="008064CF">
        <w:t>A 62-Year-Old m</w:t>
      </w:r>
      <w:r w:rsidRPr="008001A2">
        <w:t>an with</w:t>
      </w:r>
      <w:r w:rsidR="008064CF">
        <w:t xml:space="preserve"> atrial fibrillation, depression, and worsening a</w:t>
      </w:r>
      <w:r w:rsidRPr="008001A2">
        <w:t>nxiety</w:t>
      </w:r>
      <w:r>
        <w:t xml:space="preserve">. N Engl J Med. 2019 Mar 21;380(12):1167-1174. </w:t>
      </w:r>
      <w:r w:rsidRPr="005013FE">
        <w:t>PMID: 30893540</w:t>
      </w:r>
      <w:r>
        <w:t>.</w:t>
      </w:r>
    </w:p>
    <w:p w:rsidR="00920241" w:rsidRDefault="00920241">
      <w:pPr>
        <w:rPr>
          <w:b/>
          <w:sz w:val="20"/>
        </w:rPr>
      </w:pPr>
    </w:p>
    <w:p w:rsidR="00920241" w:rsidRDefault="00920241">
      <w:pPr>
        <w:rPr>
          <w:b/>
          <w:sz w:val="20"/>
        </w:rPr>
      </w:pPr>
    </w:p>
    <w:p w:rsidR="0068460E" w:rsidRDefault="00063076">
      <w:pPr>
        <w:rPr>
          <w:b/>
          <w:sz w:val="20"/>
        </w:rPr>
      </w:pPr>
      <w:r>
        <w:rPr>
          <w:b/>
          <w:sz w:val="20"/>
        </w:rPr>
        <w:t>Book Chapters</w:t>
      </w:r>
    </w:p>
    <w:p w:rsidR="0068460E" w:rsidRDefault="0068460E">
      <w:pPr>
        <w:rPr>
          <w:b/>
          <w:sz w:val="8"/>
          <w:szCs w:val="8"/>
        </w:rPr>
      </w:pPr>
    </w:p>
    <w:tbl>
      <w:tblPr>
        <w:tblW w:w="0" w:type="auto"/>
        <w:tblLook w:val="00A0"/>
      </w:tblPr>
      <w:tblGrid>
        <w:gridCol w:w="10440"/>
      </w:tblGrid>
      <w:tr w:rsidR="0068460E">
        <w:trPr>
          <w:trHeight w:val="270"/>
        </w:trPr>
        <w:tc>
          <w:tcPr>
            <w:tcW w:w="10440" w:type="dxa"/>
            <w:hideMark/>
          </w:tcPr>
          <w:p w:rsidR="0068460E" w:rsidRDefault="00063076">
            <w:pPr>
              <w:ind w:left="360" w:hanging="360"/>
            </w:pPr>
            <w:r>
              <w:t xml:space="preserve">1. </w:t>
            </w:r>
            <w:r>
              <w:rPr>
                <w:b/>
              </w:rPr>
              <w:t>Chen JA</w:t>
            </w:r>
            <w:r>
              <w:t>, Emmerich AD. Suicide Risk Assessment. In: Kiefer MM, Chong CR, eds. Pocket Primary Care: A Massachusetts General Hospital Handbook. Philadelphia: Lippincott Williams &amp; Wilkins; 2014.  11-19.</w:t>
            </w:r>
          </w:p>
          <w:p w:rsidR="0068460E" w:rsidRDefault="00063076">
            <w:pPr>
              <w:ind w:left="360" w:hanging="360"/>
            </w:pPr>
            <w:r>
              <w:t xml:space="preserve">2. </w:t>
            </w:r>
            <w:r>
              <w:rPr>
                <w:b/>
              </w:rPr>
              <w:t>Chen JA</w:t>
            </w:r>
            <w:r>
              <w:t>. Care of the “Difficult Patient.” In: Kiefer MM, Chong CR, eds. Pocket Primary Care: A Massachusetts General Hospital Handbook. Philadelphia: Lippincott Williams &amp; Wilkins; 2014. 11-8.</w:t>
            </w:r>
          </w:p>
          <w:p w:rsidR="0068460E" w:rsidRDefault="00063076">
            <w:pPr>
              <w:ind w:left="360" w:hanging="360"/>
            </w:pPr>
            <w:r>
              <w:t xml:space="preserve">3. </w:t>
            </w:r>
            <w:r>
              <w:rPr>
                <w:b/>
              </w:rPr>
              <w:t>Chen JA</w:t>
            </w:r>
            <w:r>
              <w:t>, Surman CB. Attention Deficit Hyperactivity Disorder. In: Kiefer MM, Chong CR, eds. Pocket Primary Care: A Massachusetts General Hospital Handbook. Philadelphia: Lippincott Williams &amp; Wilkins; 2014. 11-1.</w:t>
            </w:r>
          </w:p>
          <w:p w:rsidR="0068460E" w:rsidRDefault="00063076">
            <w:pPr>
              <w:ind w:left="360" w:hanging="360"/>
            </w:pPr>
            <w:r>
              <w:t xml:space="preserve">4. Uchida M, </w:t>
            </w:r>
            <w:r>
              <w:rPr>
                <w:b/>
              </w:rPr>
              <w:t>Chen JA</w:t>
            </w:r>
            <w:r>
              <w:t>, Chen J, Ali S, Furtak S, Kenworthy T, Uchida C. An Approach to Mental Health in Asian American Children. In: Parekh R ed. The Massachusetts General Hospital Textbook on Diversity and Cultural Sensitivity in Mental Health for Children and Adolescents. Boston: MGH Psychiatry Academy; 2015. 103-154.</w:t>
            </w:r>
          </w:p>
          <w:p w:rsidR="0068460E" w:rsidRDefault="00063076">
            <w:pPr>
              <w:ind w:left="360" w:hanging="360"/>
            </w:pPr>
            <w:r>
              <w:t xml:space="preserve">5. </w:t>
            </w:r>
            <w:r>
              <w:rPr>
                <w:b/>
              </w:rPr>
              <w:t xml:space="preserve">Chen JA, </w:t>
            </w:r>
            <w:r>
              <w:t xml:space="preserve">Courtwright A: Stigmatization. In: ten Have H. (Ed.) Encyclopedia of Global Bioethics: </w:t>
            </w:r>
            <w:r>
              <w:lastRenderedPageBreak/>
              <w:t>SpringerReference (www.springerreference.com). Dordrecht: Springer-Verlag Berlin Heidelberg; 2016. 1-8.</w:t>
            </w:r>
          </w:p>
          <w:p w:rsidR="0068460E" w:rsidRDefault="00063076">
            <w:pPr>
              <w:ind w:left="360" w:hanging="360"/>
            </w:pPr>
            <w:r>
              <w:t xml:space="preserve">6. </w:t>
            </w:r>
            <w:r>
              <w:rPr>
                <w:b/>
              </w:rPr>
              <w:t>Chen JA</w:t>
            </w:r>
            <w:r>
              <w:t>, Durham MP, Madu A, Trinh N, Fricchione GL, Henderson DC. Culture and Psychiatry. In: Stern TA, Freudenreich O, Smith FA, Fricchione GL, Rosenbaum JF, eds: Massachusetts General Hospital Handbook of General Hospital Psychiatry, 7th Edition. Philadelphia: Elsevier; 2018: 559-568.</w:t>
            </w:r>
          </w:p>
          <w:p w:rsidR="0068460E" w:rsidRDefault="00063076">
            <w:pPr>
              <w:ind w:left="360" w:hanging="360"/>
            </w:pPr>
            <w:r>
              <w:t xml:space="preserve">7. </w:t>
            </w:r>
            <w:r>
              <w:rPr>
                <w:b/>
              </w:rPr>
              <w:t>Chen JA</w:t>
            </w:r>
            <w:r>
              <w:t>, Jani S. The Diagnostic and Statistical Manual of Mental Disorders, Fifth Edition. In: Stern TA, Herman JB, Rubin DH, eds: Massachusetts General Hospital Psychiatry Update &amp; Board Preparation, 4th Edition. Boston: Massachusetts General Hospital Psychiatry Academy; 2018: 43-56.</w:t>
            </w:r>
          </w:p>
        </w:tc>
      </w:tr>
      <w:tr w:rsidR="0068460E">
        <w:trPr>
          <w:trHeight w:val="270"/>
        </w:trPr>
        <w:tc>
          <w:tcPr>
            <w:tcW w:w="10440" w:type="dxa"/>
            <w:hideMark/>
          </w:tcPr>
          <w:p w:rsidR="0068460E" w:rsidRDefault="00063076">
            <w:pPr>
              <w:ind w:left="360" w:hanging="360"/>
            </w:pPr>
            <w:r>
              <w:lastRenderedPageBreak/>
              <w:t xml:space="preserve">8. Madu A, </w:t>
            </w:r>
            <w:r>
              <w:rPr>
                <w:b/>
              </w:rPr>
              <w:t>Chen JA</w:t>
            </w:r>
            <w:r>
              <w:t>, Henderson DC, Trinh NH. Culture and Psychiatry, Fifth Edition. In: Stern TA, Herman JB, Rubin DH, eds: Massachusetts General Hospital Psychiatry Update &amp; Board Preparation, 4th Edition. Boston: Massachusetts General Hospital Psychiatry Academy; 2018: 783-789.</w:t>
            </w:r>
          </w:p>
          <w:p w:rsidR="00884878" w:rsidRDefault="00884878" w:rsidP="00ED7483">
            <w:pPr>
              <w:ind w:left="360" w:hanging="360"/>
            </w:pPr>
            <w:r>
              <w:t xml:space="preserve">9. </w:t>
            </w:r>
            <w:r w:rsidR="00ED7483">
              <w:t xml:space="preserve">Zhang X, Yeung TS, Yang Y, Chandra RM, Liu CH, Wang D, Bal SK, Zhu Y, Tsai RN, Zhang Z, Liu L, </w:t>
            </w:r>
            <w:r w:rsidR="00ED7483" w:rsidRPr="00ED7483">
              <w:rPr>
                <w:b/>
              </w:rPr>
              <w:t>Chen JA</w:t>
            </w:r>
            <w:r w:rsidR="00ED7483">
              <w:t>. Cross-Cultural Approaches to Mental Health Challenges Among Students. In: Shapero B, Mischoulon D, Cusin C, eds: The Massachusetts General Hospital Guide to Depression: New Treatment Insights and Option</w:t>
            </w:r>
            <w:r w:rsidR="00952285">
              <w:t>s. Switzerland: Springer Nature;</w:t>
            </w:r>
            <w:r w:rsidR="00ED7483">
              <w:t xml:space="preserve"> 2019: 71-85.</w:t>
            </w:r>
          </w:p>
          <w:p w:rsidR="00952285" w:rsidRDefault="00952285" w:rsidP="00952285">
            <w:pPr>
              <w:ind w:left="360" w:hanging="360"/>
            </w:pPr>
            <w:r>
              <w:t xml:space="preserve">10. Trinh NHT, Cheung CYJ, </w:t>
            </w:r>
            <w:r w:rsidRPr="00952285">
              <w:rPr>
                <w:b/>
              </w:rPr>
              <w:t>Chen JA</w:t>
            </w:r>
            <w:r>
              <w:t>. Introduction to Sociocultural Psychiatry. In: Trinh, NHT, Chen, JA, eds: Sociocultural Issues in Psychiatry: A Casebook and Curriculum. New York, N</w:t>
            </w:r>
            <w:r w:rsidR="00B91504">
              <w:t xml:space="preserve">Y: Oxford University Press. 2019. </w:t>
            </w:r>
          </w:p>
          <w:p w:rsidR="00952285" w:rsidRDefault="00952285" w:rsidP="00952285">
            <w:pPr>
              <w:ind w:left="360" w:hanging="360"/>
            </w:pPr>
            <w:r>
              <w:t xml:space="preserve">11. Trinh NHT, Son M, </w:t>
            </w:r>
            <w:r w:rsidRPr="00952285">
              <w:rPr>
                <w:b/>
              </w:rPr>
              <w:t>Chen JA</w:t>
            </w:r>
            <w:r>
              <w:t>. Culture in the DSM-5. In: Trinh, NHT, Chen, JA, eds: Sociocultural Issues in Psychiatry: A Casebook and Curriculum. New York, NY: Oxford University Press.</w:t>
            </w:r>
            <w:r w:rsidR="00901177">
              <w:t xml:space="preserve"> 2019.</w:t>
            </w:r>
          </w:p>
          <w:p w:rsidR="00952285" w:rsidRDefault="00952285" w:rsidP="00952285">
            <w:pPr>
              <w:ind w:left="360" w:hanging="360"/>
            </w:pPr>
            <w:r>
              <w:t xml:space="preserve">12. Benning TB, </w:t>
            </w:r>
            <w:r w:rsidRPr="00952285">
              <w:rPr>
                <w:b/>
              </w:rPr>
              <w:t>Chen JA</w:t>
            </w:r>
            <w:r>
              <w:t>. Identifying and Working with Diverse Explanatory Models of Mental Illness. In: Trinh, NHT, Chen, JA, eds: Sociocultural Issues in Psychiatry: A Casebook and Curriculum. New York, NY: Oxford University Press</w:t>
            </w:r>
            <w:r w:rsidR="00901177">
              <w:t>.</w:t>
            </w:r>
            <w:r>
              <w:t xml:space="preserve"> 2019.</w:t>
            </w:r>
          </w:p>
          <w:p w:rsidR="00952285" w:rsidRDefault="00952285" w:rsidP="00952285">
            <w:pPr>
              <w:ind w:left="360" w:hanging="360"/>
            </w:pPr>
            <w:r>
              <w:t xml:space="preserve">13. Heberlein AS, </w:t>
            </w:r>
            <w:r w:rsidRPr="00952285">
              <w:rPr>
                <w:b/>
              </w:rPr>
              <w:t>Chen JA</w:t>
            </w:r>
            <w:r>
              <w:t>, Trinh NHT. Implicit Bias in Mental Health Care. In: Trinh, NHT, Chen, JA, eds: Sociocultural Issues in Psychiatry: A Casebook and Curriculum. New York, NY</w:t>
            </w:r>
            <w:r w:rsidR="00901177">
              <w:t>: Oxford University Press. 2019</w:t>
            </w:r>
            <w:r>
              <w:t>.</w:t>
            </w:r>
          </w:p>
          <w:p w:rsidR="00C33BB1" w:rsidRDefault="00952285" w:rsidP="00C33BB1">
            <w:pPr>
              <w:ind w:left="360" w:hanging="360"/>
            </w:pPr>
            <w:r>
              <w:t xml:space="preserve">14. Sehgal P, Nauphal M, </w:t>
            </w:r>
            <w:r w:rsidRPr="00952285">
              <w:rPr>
                <w:b/>
              </w:rPr>
              <w:t>Chen JA</w:t>
            </w:r>
            <w:r>
              <w:t>. Teaching Sociocultural Psychiatry Throughout the Lifespan. In: Trinh, NHT, Chen, JA, eds: Sociocultural Issues in Psychiatry: A Casebook and Curriculum. New York, NY: Oxford University Press</w:t>
            </w:r>
            <w:r w:rsidR="00901177">
              <w:t>.</w:t>
            </w:r>
            <w:r>
              <w:t xml:space="preserve"> 2019.</w:t>
            </w:r>
          </w:p>
          <w:p w:rsidR="00C33BB1" w:rsidRDefault="00C33BB1" w:rsidP="00C33BB1">
            <w:pPr>
              <w:ind w:left="360" w:hanging="360"/>
            </w:pPr>
            <w:r>
              <w:t xml:space="preserve">15. </w:t>
            </w:r>
            <w:r w:rsidRPr="001F0A07">
              <w:rPr>
                <w:b/>
              </w:rPr>
              <w:t>Chen JA</w:t>
            </w:r>
            <w:r>
              <w:t xml:space="preserve">, </w:t>
            </w:r>
            <w:r w:rsidR="001F0A07">
              <w:t>Yeung TA. Common Factors of Challenges for East Asian International Students and How Professionals Can Help. In: Burak, P, ed: Addressing Mental Health Issues Affecting International Students. Washington, DC: NAFSA. 2019.</w:t>
            </w:r>
          </w:p>
          <w:p w:rsidR="001F0A07" w:rsidRDefault="001F0A07" w:rsidP="001F0A07">
            <w:pPr>
              <w:ind w:left="360" w:hanging="360"/>
            </w:pPr>
            <w:r w:rsidRPr="001F0A07">
              <w:t>16.</w:t>
            </w:r>
            <w:r>
              <w:rPr>
                <w:b/>
              </w:rPr>
              <w:t xml:space="preserve"> </w:t>
            </w:r>
            <w:r w:rsidRPr="001F0A07">
              <w:rPr>
                <w:b/>
              </w:rPr>
              <w:t>Chen JA</w:t>
            </w:r>
            <w:r>
              <w:t>, Yeung TA. Intercultural Communication Challenges and How Professionals Can Help. In: Burak, P, ed: Addressing Mental Health Issues Affecting International Students. Washington, DC: NAFSA. 2019.</w:t>
            </w:r>
          </w:p>
          <w:p w:rsidR="00C33BB1" w:rsidRDefault="00C33BB1" w:rsidP="00952285">
            <w:pPr>
              <w:ind w:left="360" w:hanging="360"/>
            </w:pPr>
          </w:p>
          <w:p w:rsidR="00952285" w:rsidRDefault="00952285" w:rsidP="00952285">
            <w:pPr>
              <w:ind w:left="360" w:hanging="360"/>
            </w:pPr>
          </w:p>
        </w:tc>
      </w:tr>
      <w:tr w:rsidR="00754638">
        <w:trPr>
          <w:trHeight w:val="270"/>
        </w:trPr>
        <w:tc>
          <w:tcPr>
            <w:tcW w:w="10440" w:type="dxa"/>
          </w:tcPr>
          <w:p w:rsidR="00754638" w:rsidRPr="00754638" w:rsidRDefault="00754638" w:rsidP="00754638">
            <w:pPr>
              <w:ind w:left="360" w:hanging="360"/>
              <w:rPr>
                <w:b/>
              </w:rPr>
            </w:pPr>
            <w:r w:rsidRPr="00754638">
              <w:rPr>
                <w:b/>
              </w:rPr>
              <w:t>Books/textbooks for the medical or scientific community</w:t>
            </w:r>
          </w:p>
          <w:p w:rsidR="00754638" w:rsidRDefault="00754638" w:rsidP="00901177">
            <w:pPr>
              <w:ind w:left="360" w:hanging="360"/>
            </w:pPr>
            <w:r>
              <w:t xml:space="preserve">1. Trinh, NHT, </w:t>
            </w:r>
            <w:r w:rsidRPr="00B76D10">
              <w:rPr>
                <w:b/>
              </w:rPr>
              <w:t>Chen, JA</w:t>
            </w:r>
            <w:r>
              <w:t>, eds: Sociocultural Issues in Psychiatry: A Casebook and Curriculum. New York, NY: Oxford University Press</w:t>
            </w:r>
            <w:r w:rsidR="00901177">
              <w:t>.</w:t>
            </w:r>
            <w:r>
              <w:t xml:space="preserve"> 2019</w:t>
            </w:r>
            <w:r w:rsidR="00901177">
              <w:t>.</w:t>
            </w:r>
          </w:p>
        </w:tc>
      </w:tr>
    </w:tbl>
    <w:p w:rsidR="0068460E" w:rsidRDefault="0068460E">
      <w:pPr>
        <w:rPr>
          <w:sz w:val="16"/>
          <w:szCs w:val="16"/>
        </w:rPr>
      </w:pPr>
    </w:p>
    <w:p w:rsidR="0068460E" w:rsidRDefault="00063076">
      <w:pPr>
        <w:rPr>
          <w:b/>
          <w:sz w:val="20"/>
        </w:rPr>
      </w:pPr>
      <w:r>
        <w:rPr>
          <w:b/>
          <w:sz w:val="20"/>
        </w:rPr>
        <w:t>Editorials</w:t>
      </w:r>
    </w:p>
    <w:p w:rsidR="0068460E" w:rsidRDefault="0068460E">
      <w:pPr>
        <w:rPr>
          <w:b/>
          <w:sz w:val="8"/>
          <w:szCs w:val="8"/>
        </w:rPr>
      </w:pPr>
    </w:p>
    <w:p w:rsidR="0068460E" w:rsidRDefault="00063076">
      <w:r>
        <w:t xml:space="preserve">1. </w:t>
      </w:r>
      <w:r>
        <w:rPr>
          <w:b/>
        </w:rPr>
        <w:t>Chen JA</w:t>
      </w:r>
      <w:r>
        <w:t>. The humanities in medicine. Yale Journal of Public Health. 2007;4(3): 41-44.</w:t>
      </w:r>
    </w:p>
    <w:p w:rsidR="0068460E" w:rsidRDefault="0068460E">
      <w:pPr>
        <w:rPr>
          <w:sz w:val="16"/>
          <w:szCs w:val="16"/>
        </w:rPr>
      </w:pPr>
    </w:p>
    <w:p w:rsidR="0068460E" w:rsidRDefault="00063076">
      <w:pPr>
        <w:rPr>
          <w:b/>
          <w:sz w:val="20"/>
        </w:rPr>
      </w:pPr>
      <w:r>
        <w:rPr>
          <w:b/>
          <w:sz w:val="20"/>
        </w:rPr>
        <w:t>Book Reviews</w:t>
      </w:r>
    </w:p>
    <w:p w:rsidR="0068460E" w:rsidRDefault="0068460E">
      <w:pPr>
        <w:rPr>
          <w:b/>
          <w:sz w:val="8"/>
          <w:szCs w:val="8"/>
        </w:rPr>
      </w:pPr>
    </w:p>
    <w:p w:rsidR="0068460E" w:rsidRDefault="00063076">
      <w:pPr>
        <w:ind w:left="360" w:hanging="360"/>
      </w:pPr>
      <w:r>
        <w:t xml:space="preserve">1. </w:t>
      </w:r>
      <w:r>
        <w:rPr>
          <w:b/>
        </w:rPr>
        <w:t>Chen JA</w:t>
      </w:r>
      <w:r>
        <w:t>. Book Review: Improving Primary Care: Strategies and Tools for a Better Practice. Yale J Biol Med. 2008 March; 81(1): 50</w:t>
      </w:r>
    </w:p>
    <w:p w:rsidR="0068460E" w:rsidRDefault="0068460E">
      <w:pPr>
        <w:rPr>
          <w:sz w:val="16"/>
          <w:szCs w:val="16"/>
        </w:rPr>
      </w:pPr>
    </w:p>
    <w:p w:rsidR="0068460E" w:rsidRDefault="003C76BE">
      <w:pPr>
        <w:pStyle w:val="H2"/>
      </w:pPr>
      <w:hyperlink r:id="rId30" w:history="1">
        <w:r w:rsidR="00063076">
          <w:rPr>
            <w:rStyle w:val="Hyperlink"/>
          </w:rPr>
          <w:t>Theses</w:t>
        </w:r>
      </w:hyperlink>
    </w:p>
    <w:tbl>
      <w:tblPr>
        <w:tblW w:w="5000" w:type="pct"/>
        <w:tblBorders>
          <w:top w:val="single" w:sz="4" w:space="0" w:color="auto"/>
          <w:left w:val="single" w:sz="4" w:space="0" w:color="auto"/>
          <w:bottom w:val="single" w:sz="4" w:space="0" w:color="auto"/>
          <w:right w:val="single" w:sz="4" w:space="0" w:color="auto"/>
        </w:tblBorders>
        <w:shd w:val="clear" w:color="auto" w:fill="CCCCCC"/>
        <w:tblCellMar>
          <w:left w:w="72" w:type="dxa"/>
          <w:right w:w="72" w:type="dxa"/>
        </w:tblCellMar>
        <w:tblLook w:val="01E0"/>
      </w:tblPr>
      <w:tblGrid>
        <w:gridCol w:w="10368"/>
      </w:tblGrid>
      <w:tr w:rsidR="0068460E">
        <w:trPr>
          <w:trHeight w:val="144"/>
        </w:trPr>
        <w:tc>
          <w:tcPr>
            <w:tcW w:w="5000" w:type="pct"/>
            <w:tcBorders>
              <w:top w:val="single" w:sz="4" w:space="0" w:color="auto"/>
              <w:left w:val="single" w:sz="4" w:space="0" w:color="auto"/>
              <w:bottom w:val="single" w:sz="4" w:space="0" w:color="auto"/>
              <w:right w:val="single" w:sz="4" w:space="0" w:color="auto"/>
            </w:tcBorders>
            <w:shd w:val="clear" w:color="auto" w:fill="CCCCCC"/>
            <w:hideMark/>
          </w:tcPr>
          <w:p w:rsidR="0068460E" w:rsidRDefault="00063076">
            <w:pPr>
              <w:pStyle w:val="instruction"/>
            </w:pPr>
            <w:r>
              <w:t>Provide full citation for doctoral thesis</w:t>
            </w:r>
          </w:p>
        </w:tc>
      </w:tr>
    </w:tbl>
    <w:p w:rsidR="0068460E" w:rsidRDefault="0068460E">
      <w:pPr>
        <w:rPr>
          <w:sz w:val="16"/>
        </w:rPr>
      </w:pPr>
    </w:p>
    <w:tbl>
      <w:tblPr>
        <w:tblW w:w="0" w:type="auto"/>
        <w:tblLook w:val="00A0"/>
      </w:tblPr>
      <w:tblGrid>
        <w:gridCol w:w="10440"/>
      </w:tblGrid>
      <w:tr w:rsidR="0068460E">
        <w:tc>
          <w:tcPr>
            <w:tcW w:w="10440" w:type="dxa"/>
            <w:hideMark/>
          </w:tcPr>
          <w:p w:rsidR="0068460E" w:rsidRDefault="00063076">
            <w:r>
              <w:rPr>
                <w:b/>
              </w:rPr>
              <w:t xml:space="preserve"> Chen, JA</w:t>
            </w:r>
            <w:r>
              <w:t>, “Mindfulness Training and Stress Reactivity in Substance Abuse: A Randomized, Controlled Pilot Study.” Yale University School of Medicine. 2009.</w:t>
            </w:r>
          </w:p>
        </w:tc>
      </w:tr>
    </w:tbl>
    <w:p w:rsidR="0068460E" w:rsidRDefault="0068460E">
      <w:pPr>
        <w:rPr>
          <w:sz w:val="16"/>
          <w:szCs w:val="16"/>
        </w:rPr>
      </w:pPr>
    </w:p>
    <w:p w:rsidR="0068460E" w:rsidRDefault="003C76BE">
      <w:pPr>
        <w:pStyle w:val="H2"/>
        <w:rPr>
          <w:bCs/>
        </w:rPr>
      </w:pPr>
      <w:hyperlink r:id="rId31" w:history="1">
        <w:r w:rsidR="00063076">
          <w:rPr>
            <w:rStyle w:val="Hyperlink"/>
            <w:bCs/>
            <w:szCs w:val="32"/>
          </w:rPr>
          <w:t>Narrative Report</w:t>
        </w:r>
      </w:hyperlink>
    </w:p>
    <w:p w:rsidR="0068460E" w:rsidRDefault="0068460E">
      <w:pPr>
        <w:pStyle w:val="NormalWeb"/>
        <w:spacing w:before="0" w:beforeAutospacing="0" w:after="0" w:afterAutospacing="0"/>
        <w:outlineLvl w:val="0"/>
        <w:rPr>
          <w:bCs/>
          <w:sz w:val="4"/>
        </w:rPr>
      </w:pPr>
    </w:p>
    <w:tbl>
      <w:tblPr>
        <w:tblW w:w="5001" w:type="pct"/>
        <w:tblBorders>
          <w:top w:val="single" w:sz="4" w:space="0" w:color="auto"/>
          <w:left w:val="single" w:sz="4" w:space="0" w:color="auto"/>
          <w:bottom w:val="single" w:sz="4" w:space="0" w:color="auto"/>
          <w:right w:val="single" w:sz="4" w:space="0" w:color="auto"/>
        </w:tblBorders>
        <w:shd w:val="clear" w:color="auto" w:fill="CCCCCC"/>
        <w:tblCellMar>
          <w:left w:w="72" w:type="dxa"/>
          <w:right w:w="72" w:type="dxa"/>
        </w:tblCellMar>
        <w:tblLook w:val="01E0"/>
      </w:tblPr>
      <w:tblGrid>
        <w:gridCol w:w="10370"/>
      </w:tblGrid>
      <w:tr w:rsidR="0068460E">
        <w:trPr>
          <w:trHeight w:val="144"/>
          <w:hidden/>
        </w:trPr>
        <w:tc>
          <w:tcPr>
            <w:tcW w:w="5000" w:type="pct"/>
            <w:tcBorders>
              <w:top w:val="single" w:sz="4" w:space="0" w:color="auto"/>
              <w:left w:val="single" w:sz="4" w:space="0" w:color="auto"/>
              <w:bottom w:val="single" w:sz="4" w:space="0" w:color="auto"/>
              <w:right w:val="single" w:sz="4" w:space="0" w:color="auto"/>
            </w:tcBorders>
            <w:shd w:val="clear" w:color="auto" w:fill="CCCCCC"/>
            <w:hideMark/>
          </w:tcPr>
          <w:p w:rsidR="0068460E" w:rsidRDefault="00063076">
            <w:pPr>
              <w:pStyle w:val="NormalWeb"/>
              <w:spacing w:before="0" w:beforeAutospacing="0" w:after="0" w:afterAutospacing="0"/>
              <w:outlineLvl w:val="0"/>
              <w:rPr>
                <w:rFonts w:ascii="Times New Roman Italic" w:hAnsi="Times New Roman Italic" w:cs="Times New Roman Italic"/>
                <w:b/>
                <w:bCs/>
                <w:vanish/>
                <w:color w:val="000080"/>
                <w:sz w:val="18"/>
              </w:rPr>
            </w:pPr>
            <w:r>
              <w:rPr>
                <w:rFonts w:ascii="Times New Roman Italic" w:hAnsi="Times New Roman Italic" w:cs="Times New Roman Italic"/>
                <w:bCs/>
                <w:vanish/>
                <w:color w:val="000080"/>
                <w:sz w:val="18"/>
              </w:rPr>
              <w:t>In general, we suggest the following structure for the narrative:</w:t>
            </w:r>
          </w:p>
          <w:p w:rsidR="0068460E" w:rsidRDefault="00063076">
            <w:pPr>
              <w:pStyle w:val="NormalWeb"/>
              <w:numPr>
                <w:ilvl w:val="0"/>
                <w:numId w:val="4"/>
              </w:numPr>
              <w:spacing w:before="0" w:beforeAutospacing="0" w:after="0" w:afterAutospacing="0"/>
              <w:outlineLvl w:val="0"/>
              <w:rPr>
                <w:rFonts w:ascii="Times New Roman Italic" w:hAnsi="Times New Roman Italic" w:cs="Times New Roman Italic"/>
                <w:b/>
                <w:bCs/>
                <w:vanish/>
                <w:color w:val="000080"/>
                <w:sz w:val="18"/>
              </w:rPr>
            </w:pPr>
            <w:r>
              <w:rPr>
                <w:rFonts w:ascii="Times New Roman Italic" w:hAnsi="Times New Roman Italic" w:cs="Times New Roman Italic"/>
                <w:bCs/>
                <w:vanish/>
                <w:color w:val="000080"/>
                <w:sz w:val="18"/>
              </w:rPr>
              <w:t>An opening paragraph that provides an overall summary of your major activities and achievements.  Include an estimate of the proportion of your effort dedicated to teaching, research, clinical service, administrative activities and other relevant professional roles</w:t>
            </w:r>
          </w:p>
          <w:p w:rsidR="0068460E" w:rsidRDefault="00063076">
            <w:pPr>
              <w:pStyle w:val="NormalWeb"/>
              <w:numPr>
                <w:ilvl w:val="0"/>
                <w:numId w:val="4"/>
              </w:numPr>
              <w:spacing w:before="0" w:beforeAutospacing="0" w:after="0" w:afterAutospacing="0"/>
              <w:outlineLvl w:val="0"/>
              <w:rPr>
                <w:rFonts w:ascii="Times New Roman Italic" w:hAnsi="Times New Roman Italic" w:cs="Times New Roman Italic"/>
                <w:b/>
                <w:bCs/>
                <w:vanish/>
                <w:color w:val="000080"/>
                <w:sz w:val="18"/>
              </w:rPr>
            </w:pPr>
            <w:r>
              <w:rPr>
                <w:rFonts w:ascii="Times New Roman Italic" w:hAnsi="Times New Roman Italic" w:cs="Times New Roman Italic"/>
                <w:bCs/>
                <w:vanish/>
                <w:color w:val="000080"/>
                <w:sz w:val="18"/>
              </w:rPr>
              <w:t xml:space="preserve">Description of achievements in your </w:t>
            </w:r>
            <w:r>
              <w:rPr>
                <w:rFonts w:ascii="Times New Roman Italic" w:hAnsi="Times New Roman Italic" w:cs="Times New Roman Italic"/>
                <w:b/>
                <w:bCs/>
                <w:vanish/>
                <w:color w:val="000080"/>
                <w:sz w:val="18"/>
              </w:rPr>
              <w:t xml:space="preserve">Area of Excellence </w:t>
            </w:r>
            <w:r>
              <w:rPr>
                <w:rFonts w:ascii="Times New Roman Italic" w:hAnsi="Times New Roman Italic" w:cs="Times New Roman Italic"/>
                <w:bCs/>
                <w:vanish/>
                <w:color w:val="000080"/>
                <w:sz w:val="18"/>
              </w:rPr>
              <w:t>(Investigation, Teaching and Educational Leadership, or Clinical Expertise and Innovation); may include a description of work in progress such as pending grants or manuscripts in preparation</w:t>
            </w:r>
          </w:p>
          <w:p w:rsidR="0068460E" w:rsidRDefault="00063076">
            <w:pPr>
              <w:pStyle w:val="NormalWeb"/>
              <w:numPr>
                <w:ilvl w:val="0"/>
                <w:numId w:val="4"/>
              </w:numPr>
              <w:spacing w:before="0" w:beforeAutospacing="0" w:after="0" w:afterAutospacing="0"/>
              <w:outlineLvl w:val="0"/>
              <w:rPr>
                <w:rFonts w:ascii="Times New Roman Italic" w:hAnsi="Times New Roman Italic" w:cs="Times New Roman Italic"/>
                <w:b/>
                <w:bCs/>
                <w:vanish/>
                <w:color w:val="000080"/>
                <w:sz w:val="18"/>
              </w:rPr>
            </w:pPr>
            <w:r>
              <w:rPr>
                <w:rFonts w:ascii="Times New Roman Italic" w:hAnsi="Times New Roman Italic" w:cs="Times New Roman Italic"/>
                <w:bCs/>
                <w:vanish/>
                <w:color w:val="000080"/>
                <w:sz w:val="18"/>
              </w:rPr>
              <w:t xml:space="preserve">Description of contributions to </w:t>
            </w:r>
            <w:r>
              <w:rPr>
                <w:rFonts w:ascii="Times New Roman Italic" w:hAnsi="Times New Roman Italic" w:cs="Times New Roman Italic"/>
                <w:b/>
                <w:bCs/>
                <w:vanish/>
                <w:color w:val="000080"/>
                <w:sz w:val="18"/>
              </w:rPr>
              <w:t>Teaching and Education</w:t>
            </w:r>
            <w:r>
              <w:rPr>
                <w:rFonts w:ascii="Times New Roman Italic" w:hAnsi="Times New Roman Italic" w:cs="Times New Roman Italic"/>
                <w:bCs/>
                <w:vanish/>
                <w:color w:val="000080"/>
                <w:sz w:val="18"/>
              </w:rPr>
              <w:t xml:space="preserve"> (if not your area of excellence).  This may include a description of mentorship activities not discussed elsewhere in the CV</w:t>
            </w:r>
          </w:p>
          <w:p w:rsidR="0068460E" w:rsidRDefault="00063076">
            <w:pPr>
              <w:pStyle w:val="NormalWeb"/>
              <w:numPr>
                <w:ilvl w:val="0"/>
                <w:numId w:val="4"/>
              </w:numPr>
              <w:spacing w:before="0" w:beforeAutospacing="0" w:after="0" w:afterAutospacing="0"/>
              <w:outlineLvl w:val="0"/>
              <w:rPr>
                <w:rFonts w:ascii="Times New Roman Italic" w:hAnsi="Times New Roman Italic" w:cs="Times New Roman Italic"/>
                <w:b/>
                <w:bCs/>
                <w:vanish/>
                <w:color w:val="000080"/>
                <w:sz w:val="18"/>
              </w:rPr>
            </w:pPr>
            <w:r>
              <w:rPr>
                <w:rFonts w:ascii="Times New Roman Italic" w:hAnsi="Times New Roman Italic" w:cs="Times New Roman Italic"/>
                <w:bCs/>
                <w:vanish/>
                <w:color w:val="000080"/>
                <w:sz w:val="18"/>
              </w:rPr>
              <w:t xml:space="preserve">Description of contributions in </w:t>
            </w:r>
            <w:r>
              <w:rPr>
                <w:rFonts w:ascii="Times New Roman Italic" w:hAnsi="Times New Roman Italic" w:cs="Times New Roman Italic"/>
                <w:b/>
                <w:bCs/>
                <w:vanish/>
                <w:color w:val="000080"/>
                <w:sz w:val="18"/>
              </w:rPr>
              <w:t>Significant Supporting Activities</w:t>
            </w:r>
            <w:r>
              <w:rPr>
                <w:rFonts w:ascii="Times New Roman Italic" w:hAnsi="Times New Roman Italic" w:cs="Times New Roman Italic"/>
                <w:bCs/>
                <w:vanish/>
                <w:color w:val="000080"/>
                <w:sz w:val="18"/>
              </w:rPr>
              <w:t>, if any</w:t>
            </w:r>
          </w:p>
          <w:p w:rsidR="0068460E" w:rsidRDefault="00063076">
            <w:pPr>
              <w:pStyle w:val="instruction"/>
              <w:numPr>
                <w:ilvl w:val="0"/>
                <w:numId w:val="4"/>
              </w:numPr>
            </w:pPr>
            <w:r>
              <w:t>A final paragraph that integrates and summarizes the contributions described above</w:t>
            </w:r>
          </w:p>
        </w:tc>
      </w:tr>
    </w:tbl>
    <w:p w:rsidR="0068460E" w:rsidRDefault="00063076">
      <w:pPr>
        <w:rPr>
          <w:b/>
        </w:rPr>
      </w:pPr>
      <w:r>
        <w:rPr>
          <w:b/>
        </w:rPr>
        <w:t>Introduction</w:t>
      </w:r>
    </w:p>
    <w:p w:rsidR="0068460E" w:rsidRDefault="00063076">
      <w:r>
        <w:t xml:space="preserve">I am a psychiatrist specializing in </w:t>
      </w:r>
      <w:r w:rsidR="00F16529">
        <w:t>outpatient mental health delivery, cross-cultural psychiatry, and medical education</w:t>
      </w:r>
      <w:r>
        <w:t>. After completing an internship in internal medicine and residency in adult psychiatry at Massachusetts General Hospital and McLean Hospital in 2013, I joined the faculty at MGH and HMS, where I provide clinical care</w:t>
      </w:r>
      <w:r w:rsidR="00E22DD0">
        <w:t xml:space="preserve"> and administration</w:t>
      </w:r>
      <w:r>
        <w:t xml:space="preserve">, supervise and teach trainees, and perform research </w:t>
      </w:r>
      <w:r w:rsidR="00C155CA">
        <w:t xml:space="preserve">on </w:t>
      </w:r>
      <w:r w:rsidR="00F16529">
        <w:t xml:space="preserve">psychiatric service engagement, </w:t>
      </w:r>
      <w:r w:rsidR="00C155CA">
        <w:t>cross-cultural psychiatry</w:t>
      </w:r>
      <w:r w:rsidR="00402432">
        <w:t xml:space="preserve">, </w:t>
      </w:r>
      <w:r w:rsidR="00F16529">
        <w:t xml:space="preserve">and </w:t>
      </w:r>
      <w:r w:rsidR="002F5563">
        <w:t xml:space="preserve">mental health </w:t>
      </w:r>
      <w:r w:rsidR="00C155CA">
        <w:t>disparities</w:t>
      </w:r>
      <w:r>
        <w:t>.</w:t>
      </w:r>
    </w:p>
    <w:p w:rsidR="0068460E" w:rsidRDefault="0068460E">
      <w:pPr>
        <w:rPr>
          <w:sz w:val="8"/>
          <w:szCs w:val="8"/>
        </w:rPr>
      </w:pPr>
    </w:p>
    <w:p w:rsidR="0068460E" w:rsidRDefault="00063076">
      <w:pPr>
        <w:rPr>
          <w:b/>
        </w:rPr>
      </w:pPr>
      <w:r>
        <w:rPr>
          <w:b/>
        </w:rPr>
        <w:t>Area of Excellence – Clinical Expertise and Innovations</w:t>
      </w:r>
    </w:p>
    <w:p w:rsidR="0068460E" w:rsidRDefault="00063076">
      <w:r>
        <w:t xml:space="preserve">My clinical interests and expertise revolve around the care of adults afflicted with mood and anxiety disorders (using a combination of medications and psychotherapy). I receive referrals from colleagues locally and regionally, with a focus on treatment-resistant depression and cross-cultural challenges in young adults. In 2014 I co-founded the MGH Center for Cross-Cultural Student Emotional Wellness. I have experience with integration of mental health into primary care, serving as a consultant, content expert, and educational programs director for Partners Population Health Management’s Depression Consultation, Access, Referral, and Education (DCARE) initiative. </w:t>
      </w:r>
      <w:r w:rsidR="00E22DD0">
        <w:t>In 2018 I assumed the role</w:t>
      </w:r>
      <w:r w:rsidR="00C155CA">
        <w:t>s</w:t>
      </w:r>
      <w:r w:rsidR="00E22DD0">
        <w:t xml:space="preserve"> of Medical Director of Ambulatory Psychiatry Services </w:t>
      </w:r>
      <w:r w:rsidR="00C155CA">
        <w:t xml:space="preserve">and Co-Director of Primary Care Psychiatry </w:t>
      </w:r>
      <w:r w:rsidR="00E22DD0">
        <w:t>at MGH</w:t>
      </w:r>
      <w:r w:rsidR="00F16C5E">
        <w:t>, where I help oversee the 45</w:t>
      </w:r>
      <w:r w:rsidR="00C155CA">
        <w:t>+ outpatient clinical programs in our department</w:t>
      </w:r>
      <w:r w:rsidR="00F741F7">
        <w:t xml:space="preserve"> and am involved in ambulatory </w:t>
      </w:r>
      <w:r w:rsidR="00F16C5E">
        <w:t xml:space="preserve">psychiatric care delivery </w:t>
      </w:r>
      <w:r w:rsidR="00F741F7">
        <w:t>transformation efforts</w:t>
      </w:r>
      <w:r w:rsidR="00E22DD0">
        <w:t>.</w:t>
      </w:r>
    </w:p>
    <w:p w:rsidR="0068460E" w:rsidRDefault="0068460E">
      <w:pPr>
        <w:rPr>
          <w:sz w:val="8"/>
          <w:szCs w:val="8"/>
        </w:rPr>
      </w:pPr>
    </w:p>
    <w:p w:rsidR="0068460E" w:rsidRDefault="00063076">
      <w:pPr>
        <w:rPr>
          <w:b/>
        </w:rPr>
      </w:pPr>
      <w:r>
        <w:rPr>
          <w:b/>
        </w:rPr>
        <w:t>Teaching</w:t>
      </w:r>
    </w:p>
    <w:tbl>
      <w:tblPr>
        <w:tblW w:w="10420" w:type="dxa"/>
        <w:tblLayout w:type="fixed"/>
        <w:tblLook w:val="01E0"/>
      </w:tblPr>
      <w:tblGrid>
        <w:gridCol w:w="10420"/>
      </w:tblGrid>
      <w:tr w:rsidR="00762ED6" w:rsidRPr="00762ED6" w:rsidTr="00762ED6">
        <w:tc>
          <w:tcPr>
            <w:tcW w:w="10420" w:type="dxa"/>
          </w:tcPr>
          <w:p w:rsidR="00762ED6" w:rsidRPr="00762ED6" w:rsidRDefault="00063076" w:rsidP="004C4232">
            <w:pPr>
              <w:rPr>
                <w:bCs/>
              </w:rPr>
            </w:pPr>
            <w:r>
              <w:t>I have taught and supervised medical students and residents since I joined the MGH/HMS faculty. Since June 2015 I have served as</w:t>
            </w:r>
            <w:r w:rsidR="00B029F5">
              <w:t xml:space="preserve"> Assistant Director and then</w:t>
            </w:r>
            <w:r>
              <w:t xml:space="preserve"> Associate Director of the MGH Psychiatry Clerkship for third-year HMS students, and since January 2017 I have served as Associate Director </w:t>
            </w:r>
            <w:r w:rsidR="004C4232">
              <w:t xml:space="preserve">and now Co-Director </w:t>
            </w:r>
            <w:r>
              <w:t>of Medical Student Education in Psychia</w:t>
            </w:r>
            <w:r w:rsidR="004C4232">
              <w:t>try at HMS. I am a Co-Course D</w:t>
            </w:r>
            <w:r>
              <w:t xml:space="preserve">irector and core faculty </w:t>
            </w:r>
            <w:r w:rsidR="00A665B0">
              <w:t xml:space="preserve">member </w:t>
            </w:r>
            <w:r>
              <w:t xml:space="preserve">of the pre-clinical Mind, Brain, and Behavior </w:t>
            </w:r>
            <w:r w:rsidR="004C4232">
              <w:t xml:space="preserve">clinical neurosciences </w:t>
            </w:r>
            <w:r>
              <w:t>course. I co-direct</w:t>
            </w:r>
            <w:r w:rsidR="00A665B0">
              <w:t xml:space="preserve"> and teach in</w:t>
            </w:r>
            <w:r>
              <w:t xml:space="preserve"> a 19-hour longitudinal series </w:t>
            </w:r>
            <w:r w:rsidR="004C4232">
              <w:t xml:space="preserve">on Sociocultural Psychiatry </w:t>
            </w:r>
            <w:r>
              <w:t>for MGH/McLean residents. I am the individual training mentor for two MGH-based residents each year</w:t>
            </w:r>
            <w:r w:rsidR="00E23EDC">
              <w:t>, and psychopharmacology supervisor for two additional residents</w:t>
            </w:r>
            <w:r>
              <w:t xml:space="preserve">. I </w:t>
            </w:r>
            <w:r w:rsidR="004C4232">
              <w:t xml:space="preserve">have been </w:t>
            </w:r>
            <w:r>
              <w:t>honored with the Ed M</w:t>
            </w:r>
            <w:r w:rsidR="00762ED6">
              <w:t>essner Resident Teaching Award</w:t>
            </w:r>
            <w:r w:rsidR="004C4232">
              <w:t>,</w:t>
            </w:r>
            <w:r w:rsidR="00987E4E">
              <w:t xml:space="preserve"> </w:t>
            </w:r>
            <w:r w:rsidR="00762ED6">
              <w:rPr>
                <w:bCs/>
              </w:rPr>
              <w:t xml:space="preserve">the </w:t>
            </w:r>
            <w:r w:rsidR="00B37D9D">
              <w:rPr>
                <w:bCs/>
              </w:rPr>
              <w:t xml:space="preserve">HMS </w:t>
            </w:r>
            <w:r w:rsidR="00762ED6" w:rsidRPr="00762ED6">
              <w:rPr>
                <w:bCs/>
              </w:rPr>
              <w:t>Jonathan F. Borus Outstanding Early Career Educator Award</w:t>
            </w:r>
            <w:r w:rsidR="004C4232">
              <w:rPr>
                <w:bCs/>
              </w:rPr>
              <w:t xml:space="preserve">, </w:t>
            </w:r>
            <w:r w:rsidR="00762ED6">
              <w:t xml:space="preserve">the APA’s </w:t>
            </w:r>
            <w:r w:rsidR="00762ED6" w:rsidRPr="00762ED6">
              <w:rPr>
                <w:bCs/>
              </w:rPr>
              <w:t>Nancy C.A. Roeske, MD, Certificate of Recognition for Excellence in Medical Student Education</w:t>
            </w:r>
            <w:r w:rsidR="004C4232">
              <w:rPr>
                <w:bCs/>
              </w:rPr>
              <w:t xml:space="preserve">, </w:t>
            </w:r>
            <w:r w:rsidR="00C155CA">
              <w:rPr>
                <w:bCs/>
              </w:rPr>
              <w:t xml:space="preserve">and the HMS </w:t>
            </w:r>
            <w:r w:rsidR="00C155CA" w:rsidRPr="00951F8A">
              <w:rPr>
                <w:bCs/>
                <w:color w:val="000000"/>
              </w:rPr>
              <w:t>Morgan-Zinsser Academy Fellowship in Medical Education</w:t>
            </w:r>
            <w:r w:rsidR="00C155CA">
              <w:rPr>
                <w:bCs/>
                <w:color w:val="000000"/>
              </w:rPr>
              <w:t xml:space="preserve"> to improve neuroscience teaching in psychiatric education for medical students.</w:t>
            </w:r>
          </w:p>
        </w:tc>
      </w:tr>
    </w:tbl>
    <w:p w:rsidR="0068460E" w:rsidRDefault="0068460E">
      <w:pPr>
        <w:rPr>
          <w:sz w:val="8"/>
          <w:szCs w:val="8"/>
        </w:rPr>
      </w:pPr>
    </w:p>
    <w:p w:rsidR="0068460E" w:rsidRDefault="00063076">
      <w:pPr>
        <w:rPr>
          <w:b/>
        </w:rPr>
      </w:pPr>
      <w:r>
        <w:rPr>
          <w:b/>
        </w:rPr>
        <w:t xml:space="preserve">Supporting Activity – Investigation </w:t>
      </w:r>
    </w:p>
    <w:p w:rsidR="0068460E" w:rsidRDefault="00063076">
      <w:r>
        <w:t xml:space="preserve">Since 2010, I have been conducting clinical research on cross-cultural psychiatry, stigma, and racial and ethnic disparities in rates of utilization of psychiatric services. I have received funding from the HMS Dupont-Warren Fellowship, the Livingston Award, and the HMS Center for Primary Care Innovation Fellowship and Senior Fellowship Programs. I was funded by an NIMH T32 Training Grant to complete a master’s degree at the Harvard School of Public Health to expand my knowledge of quantitative research methodology. My research has been recognized by the HMS Solomon Research Award, the </w:t>
      </w:r>
      <w:r>
        <w:rPr>
          <w:bCs/>
          <w:color w:val="000000"/>
        </w:rPr>
        <w:t>Mood and Anxiety Disorder Institute Board</w:t>
      </w:r>
      <w:r>
        <w:t xml:space="preserve">’s Tedlow Award, the American Psychiatric Association’s Research Colloquium for Junior Investigators, and the American Society of Clinical Psychopharmacology’s New Investigator Award. </w:t>
      </w:r>
      <w:r w:rsidR="00E22DD0">
        <w:t xml:space="preserve">I have lectured and chaired symposia at the local, regional, and national levels on the </w:t>
      </w:r>
      <w:r w:rsidR="00E22DD0">
        <w:lastRenderedPageBreak/>
        <w:t>topics of cross-cultural psychiatry</w:t>
      </w:r>
      <w:r w:rsidR="004C4232">
        <w:t>, sociocultural psychiatry education, and mental health service</w:t>
      </w:r>
      <w:r w:rsidR="000D793B">
        <w:t>s for underserved racial/ethnic minority patient populations</w:t>
      </w:r>
      <w:r w:rsidR="00E22DD0">
        <w:t>.</w:t>
      </w:r>
    </w:p>
    <w:p w:rsidR="0068460E" w:rsidRDefault="0068460E">
      <w:pPr>
        <w:rPr>
          <w:sz w:val="8"/>
          <w:szCs w:val="8"/>
        </w:rPr>
      </w:pPr>
    </w:p>
    <w:p w:rsidR="0068460E" w:rsidRDefault="00063076">
      <w:pPr>
        <w:rPr>
          <w:b/>
        </w:rPr>
      </w:pPr>
      <w:r>
        <w:rPr>
          <w:b/>
        </w:rPr>
        <w:t>Education of Patients and Service to the Community</w:t>
      </w:r>
    </w:p>
    <w:p w:rsidR="0068460E" w:rsidRDefault="00063076">
      <w:r>
        <w:t xml:space="preserve">I am dedicated to serving the communities of which I am a part. In addition to serving on several committees for the </w:t>
      </w:r>
      <w:r w:rsidR="00721BE0">
        <w:t xml:space="preserve">MGH Department of Psychiatry and </w:t>
      </w:r>
      <w:r>
        <w:t>MGH/McLean adult psychiatry residency, I am affiliated faculty with the MGH/McLean Clinician Educator Program (CEP), the MGH Division of Global Psychiatry</w:t>
      </w:r>
      <w:r w:rsidR="00C155CA">
        <w:t>, and the Lee Kum Sheung Center for Health and Happiness at the Harvard-T.H. Chan School of Public Health</w:t>
      </w:r>
      <w:r>
        <w:t xml:space="preserve">. I </w:t>
      </w:r>
      <w:r w:rsidR="00976DB4">
        <w:t xml:space="preserve">have previously </w:t>
      </w:r>
      <w:r>
        <w:t>serve</w:t>
      </w:r>
      <w:r w:rsidR="00976DB4">
        <w:t>d</w:t>
      </w:r>
      <w:r>
        <w:t xml:space="preserve"> on the HMS Center for Diversity Inclusion &amp; Partnership LGBT Advisory Committee as well as the Harvard-T.H. Chan School of Public Health’s Dean’s Advisory Committee on Diversity and Inclusion.</w:t>
      </w:r>
    </w:p>
    <w:p w:rsidR="0068460E" w:rsidRDefault="0068460E">
      <w:pPr>
        <w:rPr>
          <w:sz w:val="8"/>
          <w:szCs w:val="8"/>
        </w:rPr>
      </w:pPr>
    </w:p>
    <w:p w:rsidR="0068460E" w:rsidRDefault="00063076">
      <w:pPr>
        <w:rPr>
          <w:b/>
        </w:rPr>
      </w:pPr>
      <w:r>
        <w:rPr>
          <w:b/>
        </w:rPr>
        <w:t>Summary</w:t>
      </w:r>
    </w:p>
    <w:p w:rsidR="0068460E" w:rsidRDefault="00063076">
      <w:r>
        <w:t>Since my appointment as faculty at HMS, I have endeavored to deliver excellent clinical care while also conducting health services research, teaching, and engaging in clinical innovation. Through these activities at the local, regional, and national levels, as well as through service to the community and involvement with academic and professional societies, I have sought to improve the care of patients</w:t>
      </w:r>
      <w:r w:rsidR="00093C41">
        <w:t xml:space="preserve">, with a focus on </w:t>
      </w:r>
      <w:r>
        <w:t>psychiatrically underserved populations</w:t>
      </w:r>
      <w:r w:rsidR="00093C41">
        <w:t>,</w:t>
      </w:r>
      <w:r>
        <w:t xml:space="preserve"> and to expand knowledge in our field.</w:t>
      </w:r>
    </w:p>
    <w:sectPr w:rsidR="0068460E" w:rsidSect="003C76BE">
      <w:footerReference w:type="even" r:id="rId32"/>
      <w:footerReference w:type="default" r:id="rId33"/>
      <w:pgSz w:w="12240" w:h="15840"/>
      <w:pgMar w:top="1296" w:right="1008" w:bottom="1008" w:left="1008"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524E4" w:rsidRDefault="00B524E4">
      <w:r>
        <w:separator/>
      </w:r>
    </w:p>
  </w:endnote>
  <w:endnote w:type="continuationSeparator" w:id="0">
    <w:p w:rsidR="00B524E4" w:rsidRDefault="00B524E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Lucida Grande">
    <w:altName w:val="Times New Roman"/>
    <w:charset w:val="00"/>
    <w:family w:val="swiss"/>
    <w:pitch w:val="variable"/>
    <w:sig w:usb0="E1000AEF" w:usb1="5000A1FF" w:usb2="00000000" w:usb3="00000000" w:csb0="000001BF" w:csb1="00000000"/>
  </w:font>
  <w:font w:name="Times New Roman Italic">
    <w:panose1 w:val="02020503050405090304"/>
    <w:charset w:val="00"/>
    <w:family w:val="auto"/>
    <w:pitch w:val="variable"/>
    <w:sig w:usb0="E0000AFF" w:usb1="00007843" w:usb2="00000001" w:usb3="00000000" w:csb0="000001BF" w:csb1="00000000"/>
  </w:font>
  <w:font w:name="MingLiU">
    <w:altName w:val="細明體"/>
    <w:panose1 w:val="02020509000000000000"/>
    <w:charset w:val="88"/>
    <w:family w:val="modern"/>
    <w:pitch w:val="fixed"/>
    <w:sig w:usb0="A00002FF" w:usb1="28CFFCFA" w:usb2="00000016" w:usb3="00000000" w:csb0="00100001" w:csb1="00000000"/>
  </w:font>
  <w:font w:name="Baoli SC Regular">
    <w:charset w:val="50"/>
    <w:family w:val="auto"/>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4200" w:rsidRDefault="003C76BE">
    <w:pPr>
      <w:pStyle w:val="Footer"/>
      <w:framePr w:wrap="around" w:vAnchor="text" w:hAnchor="margin" w:xAlign="center" w:y="1"/>
      <w:rPr>
        <w:rStyle w:val="PageNumber"/>
      </w:rPr>
    </w:pPr>
    <w:r>
      <w:rPr>
        <w:rStyle w:val="PageNumber"/>
      </w:rPr>
      <w:fldChar w:fldCharType="begin"/>
    </w:r>
    <w:r w:rsidR="00404200">
      <w:rPr>
        <w:rStyle w:val="PageNumber"/>
      </w:rPr>
      <w:instrText xml:space="preserve">PAGE  </w:instrText>
    </w:r>
    <w:r>
      <w:rPr>
        <w:rStyle w:val="PageNumber"/>
      </w:rPr>
      <w:fldChar w:fldCharType="end"/>
    </w:r>
  </w:p>
  <w:p w:rsidR="00404200" w:rsidRDefault="00404200">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4200" w:rsidRDefault="003C76BE">
    <w:pPr>
      <w:pStyle w:val="Footer"/>
      <w:framePr w:wrap="around" w:vAnchor="text" w:hAnchor="margin" w:xAlign="center" w:y="1"/>
      <w:rPr>
        <w:rStyle w:val="PageNumber"/>
      </w:rPr>
    </w:pPr>
    <w:r>
      <w:rPr>
        <w:rStyle w:val="PageNumber"/>
      </w:rPr>
      <w:fldChar w:fldCharType="begin"/>
    </w:r>
    <w:r w:rsidR="00404200">
      <w:rPr>
        <w:rStyle w:val="PageNumber"/>
      </w:rPr>
      <w:instrText xml:space="preserve">PAGE  </w:instrText>
    </w:r>
    <w:r>
      <w:rPr>
        <w:rStyle w:val="PageNumber"/>
      </w:rPr>
      <w:fldChar w:fldCharType="separate"/>
    </w:r>
    <w:r w:rsidR="00DE751F">
      <w:rPr>
        <w:rStyle w:val="PageNumber"/>
        <w:noProof/>
      </w:rPr>
      <w:t>1</w:t>
    </w:r>
    <w:r>
      <w:rPr>
        <w:rStyle w:val="PageNumber"/>
      </w:rPr>
      <w:fldChar w:fldCharType="end"/>
    </w:r>
  </w:p>
  <w:p w:rsidR="00404200" w:rsidRDefault="00404200">
    <w:pPr>
      <w:pStyle w:val="Footer"/>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524E4" w:rsidRDefault="00B524E4">
      <w:r>
        <w:separator/>
      </w:r>
    </w:p>
  </w:footnote>
  <w:footnote w:type="continuationSeparator" w:id="0">
    <w:p w:rsidR="00B524E4" w:rsidRDefault="00B524E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A644B2"/>
    <w:multiLevelType w:val="hybridMultilevel"/>
    <w:tmpl w:val="662290B2"/>
    <w:lvl w:ilvl="0" w:tplc="42483A5E">
      <w:start w:val="1"/>
      <w:numFmt w:val="bullet"/>
      <w:lvlText w:val=""/>
      <w:lvlJc w:val="left"/>
      <w:pPr>
        <w:tabs>
          <w:tab w:val="num" w:pos="480"/>
        </w:tabs>
        <w:ind w:left="4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Arial"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Arial"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Arial"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nsid w:val="725B5CB7"/>
    <w:multiLevelType w:val="hybridMultilevel"/>
    <w:tmpl w:val="428A30CE"/>
    <w:lvl w:ilvl="0" w:tplc="6C22F466">
      <w:start w:val="617"/>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num w:numId="1">
    <w:abstractNumId w:val="1"/>
  </w:num>
  <w:num w:numId="2">
    <w:abstractNumId w:val="1"/>
  </w:num>
  <w:num w:numId="3">
    <w:abstractNumId w:val="0"/>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grammar="clean"/>
  <w:defaultTabStop w:val="720"/>
  <w:drawingGridHorizontalSpacing w:val="120"/>
  <w:displayHorizontalDrawingGridEvery w:val="2"/>
  <w:displayVerticalDrawingGridEvery w:val="2"/>
  <w:characterSpacingControl w:val="doNotCompress"/>
  <w:hdrShapeDefaults>
    <o:shapedefaults v:ext="edit" spidmax="5122"/>
  </w:hdrShapeDefaults>
  <w:footnotePr>
    <w:footnote w:id="-1"/>
    <w:footnote w:id="0"/>
  </w:footnotePr>
  <w:endnotePr>
    <w:endnote w:id="-1"/>
    <w:endnote w:id="0"/>
  </w:endnotePr>
  <w:compat/>
  <w:docVars>
    <w:docVar w:name="dgnword-docGUID" w:val="{9B2CDE78-0812-4A7E-AA60-6479393452E6}"/>
    <w:docVar w:name="dgnword-eventsink" w:val="103139112"/>
  </w:docVars>
  <w:rsids>
    <w:rsidRoot w:val="00F548A0"/>
    <w:rsid w:val="00023521"/>
    <w:rsid w:val="000255D3"/>
    <w:rsid w:val="00051F74"/>
    <w:rsid w:val="00063076"/>
    <w:rsid w:val="00073AAF"/>
    <w:rsid w:val="000855BF"/>
    <w:rsid w:val="00093C41"/>
    <w:rsid w:val="000A1102"/>
    <w:rsid w:val="000B0FDA"/>
    <w:rsid w:val="000B3AA1"/>
    <w:rsid w:val="000B63FD"/>
    <w:rsid w:val="000C3FB0"/>
    <w:rsid w:val="000D21BB"/>
    <w:rsid w:val="000D5A50"/>
    <w:rsid w:val="000D793B"/>
    <w:rsid w:val="001033A4"/>
    <w:rsid w:val="00104ACE"/>
    <w:rsid w:val="00121734"/>
    <w:rsid w:val="00131E34"/>
    <w:rsid w:val="0013723F"/>
    <w:rsid w:val="00143DE2"/>
    <w:rsid w:val="001527DA"/>
    <w:rsid w:val="00154BA4"/>
    <w:rsid w:val="00165749"/>
    <w:rsid w:val="0017199A"/>
    <w:rsid w:val="00175987"/>
    <w:rsid w:val="00176ED9"/>
    <w:rsid w:val="00193EEA"/>
    <w:rsid w:val="001B452C"/>
    <w:rsid w:val="001D275D"/>
    <w:rsid w:val="001D4CFC"/>
    <w:rsid w:val="001D60C7"/>
    <w:rsid w:val="001D63D0"/>
    <w:rsid w:val="001F0A07"/>
    <w:rsid w:val="001F463A"/>
    <w:rsid w:val="002320BE"/>
    <w:rsid w:val="00232E18"/>
    <w:rsid w:val="00233421"/>
    <w:rsid w:val="00235140"/>
    <w:rsid w:val="002405E7"/>
    <w:rsid w:val="00277098"/>
    <w:rsid w:val="00284A5C"/>
    <w:rsid w:val="00293D19"/>
    <w:rsid w:val="002C6B76"/>
    <w:rsid w:val="002D660A"/>
    <w:rsid w:val="002D6D58"/>
    <w:rsid w:val="002E7385"/>
    <w:rsid w:val="002F5563"/>
    <w:rsid w:val="002F730B"/>
    <w:rsid w:val="00301698"/>
    <w:rsid w:val="00311318"/>
    <w:rsid w:val="00313081"/>
    <w:rsid w:val="00326913"/>
    <w:rsid w:val="00354A60"/>
    <w:rsid w:val="00364D4C"/>
    <w:rsid w:val="0037060F"/>
    <w:rsid w:val="00372D10"/>
    <w:rsid w:val="003923D0"/>
    <w:rsid w:val="003B3C0F"/>
    <w:rsid w:val="003C043E"/>
    <w:rsid w:val="003C76BE"/>
    <w:rsid w:val="003D079F"/>
    <w:rsid w:val="003D50AA"/>
    <w:rsid w:val="003E62E9"/>
    <w:rsid w:val="00402432"/>
    <w:rsid w:val="00402718"/>
    <w:rsid w:val="00403844"/>
    <w:rsid w:val="00404200"/>
    <w:rsid w:val="00421ACC"/>
    <w:rsid w:val="00432190"/>
    <w:rsid w:val="00450E04"/>
    <w:rsid w:val="00463B72"/>
    <w:rsid w:val="00464558"/>
    <w:rsid w:val="004731A3"/>
    <w:rsid w:val="004744FF"/>
    <w:rsid w:val="004817DC"/>
    <w:rsid w:val="00494E2C"/>
    <w:rsid w:val="004A1C27"/>
    <w:rsid w:val="004C4232"/>
    <w:rsid w:val="004E7F1A"/>
    <w:rsid w:val="005013FE"/>
    <w:rsid w:val="00501459"/>
    <w:rsid w:val="00524F02"/>
    <w:rsid w:val="00531734"/>
    <w:rsid w:val="005324C6"/>
    <w:rsid w:val="00546CF9"/>
    <w:rsid w:val="00561A63"/>
    <w:rsid w:val="00564F3D"/>
    <w:rsid w:val="00575BBE"/>
    <w:rsid w:val="00586403"/>
    <w:rsid w:val="00587403"/>
    <w:rsid w:val="00590799"/>
    <w:rsid w:val="005A7229"/>
    <w:rsid w:val="005C783B"/>
    <w:rsid w:val="005C7B2E"/>
    <w:rsid w:val="005E54D8"/>
    <w:rsid w:val="005F4731"/>
    <w:rsid w:val="005F77C4"/>
    <w:rsid w:val="006009CA"/>
    <w:rsid w:val="00601129"/>
    <w:rsid w:val="00601B45"/>
    <w:rsid w:val="00602BC6"/>
    <w:rsid w:val="0061132C"/>
    <w:rsid w:val="006154C6"/>
    <w:rsid w:val="00621E96"/>
    <w:rsid w:val="00645095"/>
    <w:rsid w:val="00683477"/>
    <w:rsid w:val="0068460E"/>
    <w:rsid w:val="006917BD"/>
    <w:rsid w:val="00694F64"/>
    <w:rsid w:val="006A07CD"/>
    <w:rsid w:val="006D38FE"/>
    <w:rsid w:val="006D6C81"/>
    <w:rsid w:val="006E5493"/>
    <w:rsid w:val="006E7EA8"/>
    <w:rsid w:val="007040DB"/>
    <w:rsid w:val="00704E77"/>
    <w:rsid w:val="00707598"/>
    <w:rsid w:val="0071088C"/>
    <w:rsid w:val="00721BE0"/>
    <w:rsid w:val="0072333F"/>
    <w:rsid w:val="00724B4E"/>
    <w:rsid w:val="00731743"/>
    <w:rsid w:val="00732874"/>
    <w:rsid w:val="00747EE6"/>
    <w:rsid w:val="00750CD9"/>
    <w:rsid w:val="00754638"/>
    <w:rsid w:val="00762ED6"/>
    <w:rsid w:val="00764048"/>
    <w:rsid w:val="007831C3"/>
    <w:rsid w:val="007B5125"/>
    <w:rsid w:val="007C3007"/>
    <w:rsid w:val="007D231D"/>
    <w:rsid w:val="007E1919"/>
    <w:rsid w:val="007E2644"/>
    <w:rsid w:val="007F0430"/>
    <w:rsid w:val="007F0F96"/>
    <w:rsid w:val="007F162E"/>
    <w:rsid w:val="008001A2"/>
    <w:rsid w:val="008064CF"/>
    <w:rsid w:val="00810E41"/>
    <w:rsid w:val="00815F3F"/>
    <w:rsid w:val="00824EC1"/>
    <w:rsid w:val="00836BC3"/>
    <w:rsid w:val="00837CBA"/>
    <w:rsid w:val="0084174C"/>
    <w:rsid w:val="00844D28"/>
    <w:rsid w:val="0085331A"/>
    <w:rsid w:val="0088282D"/>
    <w:rsid w:val="0088287B"/>
    <w:rsid w:val="00884878"/>
    <w:rsid w:val="00894673"/>
    <w:rsid w:val="008A74B3"/>
    <w:rsid w:val="008B376B"/>
    <w:rsid w:val="008C19C0"/>
    <w:rsid w:val="008D6F65"/>
    <w:rsid w:val="008E3FCE"/>
    <w:rsid w:val="008E571B"/>
    <w:rsid w:val="008F19E6"/>
    <w:rsid w:val="00901177"/>
    <w:rsid w:val="00901692"/>
    <w:rsid w:val="0090341A"/>
    <w:rsid w:val="00904B74"/>
    <w:rsid w:val="00910C91"/>
    <w:rsid w:val="00920241"/>
    <w:rsid w:val="00927875"/>
    <w:rsid w:val="00927963"/>
    <w:rsid w:val="00951F8A"/>
    <w:rsid w:val="00952285"/>
    <w:rsid w:val="009530FF"/>
    <w:rsid w:val="0095743C"/>
    <w:rsid w:val="00964B14"/>
    <w:rsid w:val="0097555D"/>
    <w:rsid w:val="00976DB4"/>
    <w:rsid w:val="00987E4E"/>
    <w:rsid w:val="009A2450"/>
    <w:rsid w:val="009A45D4"/>
    <w:rsid w:val="009B1022"/>
    <w:rsid w:val="009C36E1"/>
    <w:rsid w:val="009D1ED8"/>
    <w:rsid w:val="009D3DCE"/>
    <w:rsid w:val="009E0A79"/>
    <w:rsid w:val="009E4E10"/>
    <w:rsid w:val="009E6D7B"/>
    <w:rsid w:val="009F6717"/>
    <w:rsid w:val="00A02C51"/>
    <w:rsid w:val="00A16DA6"/>
    <w:rsid w:val="00A27272"/>
    <w:rsid w:val="00A33C83"/>
    <w:rsid w:val="00A35165"/>
    <w:rsid w:val="00A52ECA"/>
    <w:rsid w:val="00A55C0E"/>
    <w:rsid w:val="00A638AF"/>
    <w:rsid w:val="00A65A79"/>
    <w:rsid w:val="00A665B0"/>
    <w:rsid w:val="00A674B5"/>
    <w:rsid w:val="00A806D4"/>
    <w:rsid w:val="00A94D34"/>
    <w:rsid w:val="00AA7F56"/>
    <w:rsid w:val="00AB572C"/>
    <w:rsid w:val="00AC2025"/>
    <w:rsid w:val="00AC2B4D"/>
    <w:rsid w:val="00AC3691"/>
    <w:rsid w:val="00AD04D0"/>
    <w:rsid w:val="00AD1253"/>
    <w:rsid w:val="00AE21B2"/>
    <w:rsid w:val="00B029F5"/>
    <w:rsid w:val="00B14C64"/>
    <w:rsid w:val="00B226A7"/>
    <w:rsid w:val="00B37D9D"/>
    <w:rsid w:val="00B524E4"/>
    <w:rsid w:val="00B657E6"/>
    <w:rsid w:val="00B70D8E"/>
    <w:rsid w:val="00B76D10"/>
    <w:rsid w:val="00B80C3D"/>
    <w:rsid w:val="00B857F0"/>
    <w:rsid w:val="00B91504"/>
    <w:rsid w:val="00BA08A0"/>
    <w:rsid w:val="00BA209F"/>
    <w:rsid w:val="00BC4DC4"/>
    <w:rsid w:val="00BC7381"/>
    <w:rsid w:val="00BD5651"/>
    <w:rsid w:val="00BE12C3"/>
    <w:rsid w:val="00C13DD1"/>
    <w:rsid w:val="00C155CA"/>
    <w:rsid w:val="00C27FF3"/>
    <w:rsid w:val="00C33BB1"/>
    <w:rsid w:val="00C503C1"/>
    <w:rsid w:val="00C54C92"/>
    <w:rsid w:val="00C656CB"/>
    <w:rsid w:val="00C75DEF"/>
    <w:rsid w:val="00C95E89"/>
    <w:rsid w:val="00C961C5"/>
    <w:rsid w:val="00CA717A"/>
    <w:rsid w:val="00CB64D6"/>
    <w:rsid w:val="00CC3790"/>
    <w:rsid w:val="00CD08BD"/>
    <w:rsid w:val="00CE4815"/>
    <w:rsid w:val="00CE4E8F"/>
    <w:rsid w:val="00CE74AF"/>
    <w:rsid w:val="00CF5E92"/>
    <w:rsid w:val="00CF7E84"/>
    <w:rsid w:val="00D00418"/>
    <w:rsid w:val="00D02CAB"/>
    <w:rsid w:val="00D11078"/>
    <w:rsid w:val="00D35367"/>
    <w:rsid w:val="00D4016F"/>
    <w:rsid w:val="00D502ED"/>
    <w:rsid w:val="00D50FA9"/>
    <w:rsid w:val="00D56B41"/>
    <w:rsid w:val="00D62C10"/>
    <w:rsid w:val="00D637BB"/>
    <w:rsid w:val="00D654E8"/>
    <w:rsid w:val="00D77E0F"/>
    <w:rsid w:val="00D90021"/>
    <w:rsid w:val="00D91D65"/>
    <w:rsid w:val="00DB1C8F"/>
    <w:rsid w:val="00DB39A8"/>
    <w:rsid w:val="00DD5EB6"/>
    <w:rsid w:val="00DD71AB"/>
    <w:rsid w:val="00DD7A7C"/>
    <w:rsid w:val="00DE35A5"/>
    <w:rsid w:val="00DE751F"/>
    <w:rsid w:val="00DF2D32"/>
    <w:rsid w:val="00DF670D"/>
    <w:rsid w:val="00E104D3"/>
    <w:rsid w:val="00E12F1C"/>
    <w:rsid w:val="00E21BF5"/>
    <w:rsid w:val="00E22DD0"/>
    <w:rsid w:val="00E23EDC"/>
    <w:rsid w:val="00E27A68"/>
    <w:rsid w:val="00E6107B"/>
    <w:rsid w:val="00E635B2"/>
    <w:rsid w:val="00E667F8"/>
    <w:rsid w:val="00E95EA6"/>
    <w:rsid w:val="00EA782F"/>
    <w:rsid w:val="00EB135F"/>
    <w:rsid w:val="00EC21E6"/>
    <w:rsid w:val="00EC721E"/>
    <w:rsid w:val="00ED0D9B"/>
    <w:rsid w:val="00ED7483"/>
    <w:rsid w:val="00EE3A53"/>
    <w:rsid w:val="00EF23E0"/>
    <w:rsid w:val="00EF2475"/>
    <w:rsid w:val="00F16529"/>
    <w:rsid w:val="00F16C5E"/>
    <w:rsid w:val="00F20A8D"/>
    <w:rsid w:val="00F213E7"/>
    <w:rsid w:val="00F242A3"/>
    <w:rsid w:val="00F3202F"/>
    <w:rsid w:val="00F42858"/>
    <w:rsid w:val="00F52E2A"/>
    <w:rsid w:val="00F53DE4"/>
    <w:rsid w:val="00F548A0"/>
    <w:rsid w:val="00F74048"/>
    <w:rsid w:val="00F741F7"/>
    <w:rsid w:val="00FA20DB"/>
    <w:rsid w:val="00FB2277"/>
    <w:rsid w:val="00FB7942"/>
    <w:rsid w:val="00FC443D"/>
    <w:rsid w:val="00FD1C5C"/>
    <w:rsid w:val="00FD425E"/>
    <w:rsid w:val="00FF2F37"/>
    <w:rsid w:val="00FF364F"/>
    <w:rsid w:val="00FF62D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0" w:unhideWhenUsed="0"/>
    <w:lsdException w:name="index 2" w:semiHidden="0" w:unhideWhenUsed="0"/>
    <w:lsdException w:name="index 3" w:semiHidden="0"/>
    <w:lsdException w:name="footer" w:uiPriority="99"/>
    <w:lsdException w:name="caption" w:qFormat="1"/>
    <w:lsdException w:name="page number" w:uiPriority="99"/>
    <w:lsdException w:name="List Bullet 3" w:semiHidden="0"/>
    <w:lsdException w:name="List Number 2" w:semiHidden="0" w:unhideWhenUsed="0"/>
    <w:lsdException w:name="List Number 3" w:semiHidden="0"/>
    <w:lsdException w:name="Title" w:semiHidden="0" w:unhideWhenUsed="0" w:qFormat="1"/>
    <w:lsdException w:name="Default Paragraph Font" w:uiPriority="1"/>
    <w:lsdException w:name="Subtitle" w:semiHidden="0" w:unhideWhenUsed="0" w:qFormat="1"/>
    <w:lsdException w:name="Body Text 2" w:semiHidden="0" w:unhideWhenUsed="0"/>
    <w:lsdException w:name="Body Text 3" w:semiHidden="0" w:unhideWhenUsed="0"/>
    <w:lsdException w:name="Body Text Indent 2" w:semiHidden="0" w:unhideWhenUsed="0"/>
    <w:lsdException w:name="Body Text Indent 3" w:semiHidden="0"/>
    <w:lsdException w:name="Strong" w:semiHidden="0" w:unhideWhenUsed="0" w:qFormat="1"/>
    <w:lsdException w:name="Emphasis" w:semiHidden="0" w:unhideWhenUsed="0" w:qFormat="1"/>
    <w:lsdException w:name="No List" w:uiPriority="99"/>
    <w:lsdException w:name="Table Grid" w:semiHidden="0" w:unhideWhenUsed="0"/>
    <w:lsdException w:name="Placeholder Text" w:uiPriority="99" w:unhideWhenUsed="0"/>
    <w:lsdException w:name="No Spacing" w:semiHidden="0" w:uiPriority="99" w:unhideWhenUsed="0" w:qFormat="1"/>
    <w:lsdException w:name="Light Shading" w:semiHidden="0" w:uiPriority="99" w:unhideWhenUsed="0"/>
    <w:lsdException w:name="Light List" w:semiHidden="0" w:uiPriority="99" w:unhideWhenUsed="0"/>
    <w:lsdException w:name="Light Grid" w:semiHidden="0" w:uiPriority="99" w:unhideWhenUsed="0"/>
    <w:lsdException w:name="Medium Shading 1" w:semiHidden="0" w:uiPriority="99" w:unhideWhenUsed="0"/>
    <w:lsdException w:name="Medium Shading 2" w:semiHidden="0" w:uiPriority="99" w:unhideWhenUsed="0"/>
    <w:lsdException w:name="Medium List 1" w:semiHidden="0" w:uiPriority="99" w:unhideWhenUsed="0"/>
    <w:lsdException w:name="Medium List 2" w:semiHidden="0" w:uiPriority="99" w:unhideWhenUsed="0"/>
    <w:lsdException w:name="Medium Grid 1" w:semiHidden="0" w:uiPriority="99"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99"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Normal">
    <w:name w:val="Normal"/>
    <w:qFormat/>
    <w:rsid w:val="00575BBE"/>
    <w:rPr>
      <w:sz w:val="24"/>
      <w:szCs w:val="24"/>
    </w:rPr>
  </w:style>
  <w:style w:type="paragraph" w:styleId="Heading1">
    <w:name w:val="heading 1"/>
    <w:basedOn w:val="Normal"/>
    <w:next w:val="Normal"/>
    <w:link w:val="Heading1Char"/>
    <w:uiPriority w:val="9"/>
    <w:qFormat/>
    <w:rsid w:val="003C76BE"/>
    <w:pPr>
      <w:keepNext/>
      <w:spacing w:before="240" w:after="60"/>
      <w:outlineLvl w:val="0"/>
    </w:pPr>
    <w:rPr>
      <w:rFonts w:ascii="Calibri" w:eastAsia="MS Gothic" w:hAnsi="Calibri" w:cstheme="minorBidi"/>
      <w:b/>
      <w:bCs/>
      <w:kern w:val="32"/>
      <w:sz w:val="32"/>
      <w:szCs w:val="32"/>
      <w:lang/>
    </w:rPr>
  </w:style>
  <w:style w:type="paragraph" w:styleId="Heading2">
    <w:name w:val="heading 2"/>
    <w:basedOn w:val="Normal"/>
    <w:next w:val="Normal"/>
    <w:link w:val="Heading2Char"/>
    <w:qFormat/>
    <w:rsid w:val="003C76BE"/>
    <w:pPr>
      <w:keepNext/>
      <w:spacing w:before="240" w:after="60"/>
      <w:outlineLvl w:val="1"/>
    </w:pPr>
    <w:rPr>
      <w:rFonts w:ascii="Arial" w:eastAsiaTheme="minorEastAsia" w:hAnsi="Arial"/>
      <w:b/>
      <w:i/>
      <w:sz w:val="28"/>
      <w:szCs w:val="28"/>
    </w:rPr>
  </w:style>
  <w:style w:type="paragraph" w:styleId="Heading4">
    <w:name w:val="heading 4"/>
    <w:basedOn w:val="Normal"/>
    <w:next w:val="Normal"/>
    <w:link w:val="Heading4Char"/>
    <w:semiHidden/>
    <w:unhideWhenUsed/>
    <w:qFormat/>
    <w:rsid w:val="002D6D58"/>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character" w:styleId="Hyperlink">
    <w:name w:val="Hyperlink"/>
    <w:semiHidden/>
    <w:unhideWhenUsed/>
    <w:rsid w:val="003C76BE"/>
    <w:rPr>
      <w:color w:val="0000FF"/>
      <w:u w:val="single"/>
    </w:rPr>
  </w:style>
  <w:style w:type="character" w:styleId="FollowedHyperlink">
    <w:name w:val="FollowedHyperlink"/>
    <w:semiHidden/>
    <w:unhideWhenUsed/>
    <w:rsid w:val="003C76BE"/>
    <w:rPr>
      <w:color w:val="800080"/>
      <w:u w:val="single"/>
    </w:rPr>
  </w:style>
  <w:style w:type="character" w:customStyle="1" w:styleId="Heading1Char">
    <w:name w:val="Heading 1 Char"/>
    <w:link w:val="Heading1"/>
    <w:uiPriority w:val="9"/>
    <w:locked/>
    <w:rsid w:val="003C76BE"/>
    <w:rPr>
      <w:rFonts w:ascii="Calibri" w:eastAsia="MS Gothic" w:hAnsi="Calibri" w:cs="Times New Roman" w:hint="default"/>
      <w:b/>
      <w:bCs/>
      <w:kern w:val="32"/>
      <w:sz w:val="32"/>
      <w:szCs w:val="32"/>
    </w:rPr>
  </w:style>
  <w:style w:type="character" w:customStyle="1" w:styleId="Heading2Char">
    <w:name w:val="Heading 2 Char"/>
    <w:basedOn w:val="DefaultParagraphFont"/>
    <w:link w:val="Heading2"/>
    <w:rsid w:val="003C76BE"/>
    <w:rPr>
      <w:rFonts w:asciiTheme="majorHAnsi" w:eastAsiaTheme="majorEastAsia" w:hAnsiTheme="majorHAnsi" w:cstheme="majorBidi"/>
      <w:b/>
      <w:bCs/>
      <w:color w:val="4F81BD" w:themeColor="accent1"/>
      <w:sz w:val="26"/>
      <w:szCs w:val="26"/>
    </w:rPr>
  </w:style>
  <w:style w:type="paragraph" w:styleId="NormalWeb">
    <w:name w:val="Normal (Web)"/>
    <w:basedOn w:val="Normal"/>
    <w:unhideWhenUsed/>
    <w:rsid w:val="003C76BE"/>
    <w:pPr>
      <w:spacing w:before="100" w:beforeAutospacing="1" w:after="100" w:afterAutospacing="1"/>
    </w:pPr>
  </w:style>
  <w:style w:type="paragraph" w:styleId="CommentText">
    <w:name w:val="annotation text"/>
    <w:basedOn w:val="Normal"/>
    <w:link w:val="CommentTextChar"/>
    <w:unhideWhenUsed/>
    <w:rsid w:val="003C76BE"/>
    <w:rPr>
      <w:sz w:val="20"/>
      <w:szCs w:val="20"/>
    </w:rPr>
  </w:style>
  <w:style w:type="character" w:customStyle="1" w:styleId="CommentTextChar">
    <w:name w:val="Comment Text Char"/>
    <w:basedOn w:val="DefaultParagraphFont"/>
    <w:link w:val="CommentText"/>
    <w:rsid w:val="003C76BE"/>
    <w:rPr>
      <w:sz w:val="24"/>
      <w:szCs w:val="24"/>
    </w:rPr>
  </w:style>
  <w:style w:type="paragraph" w:styleId="Header">
    <w:name w:val="header"/>
    <w:basedOn w:val="Normal"/>
    <w:link w:val="HeaderChar"/>
    <w:unhideWhenUsed/>
    <w:rsid w:val="003C76BE"/>
    <w:pPr>
      <w:tabs>
        <w:tab w:val="center" w:pos="4320"/>
        <w:tab w:val="right" w:pos="8640"/>
      </w:tabs>
    </w:pPr>
  </w:style>
  <w:style w:type="character" w:customStyle="1" w:styleId="HeaderChar">
    <w:name w:val="Header Char"/>
    <w:basedOn w:val="DefaultParagraphFont"/>
    <w:link w:val="Header"/>
    <w:rsid w:val="003C76BE"/>
    <w:rPr>
      <w:sz w:val="24"/>
      <w:szCs w:val="24"/>
    </w:rPr>
  </w:style>
  <w:style w:type="paragraph" w:styleId="Footer">
    <w:name w:val="footer"/>
    <w:basedOn w:val="Normal"/>
    <w:link w:val="FooterChar"/>
    <w:uiPriority w:val="99"/>
    <w:unhideWhenUsed/>
    <w:rsid w:val="003C76BE"/>
    <w:pPr>
      <w:tabs>
        <w:tab w:val="center" w:pos="4320"/>
        <w:tab w:val="right" w:pos="8640"/>
      </w:tabs>
    </w:pPr>
  </w:style>
  <w:style w:type="character" w:customStyle="1" w:styleId="FooterChar">
    <w:name w:val="Footer Char"/>
    <w:basedOn w:val="DefaultParagraphFont"/>
    <w:link w:val="Footer"/>
    <w:uiPriority w:val="99"/>
    <w:rsid w:val="003C76BE"/>
    <w:rPr>
      <w:sz w:val="24"/>
      <w:szCs w:val="24"/>
    </w:rPr>
  </w:style>
  <w:style w:type="paragraph" w:styleId="DocumentMap">
    <w:name w:val="Document Map"/>
    <w:basedOn w:val="Normal"/>
    <w:link w:val="DocumentMapChar"/>
    <w:semiHidden/>
    <w:unhideWhenUsed/>
    <w:rsid w:val="003C76BE"/>
    <w:pPr>
      <w:shd w:val="clear" w:color="auto" w:fill="000080"/>
    </w:pPr>
    <w:rPr>
      <w:rFonts w:ascii="Tahoma" w:hAnsi="Tahoma" w:cs="Tahoma"/>
      <w:sz w:val="20"/>
      <w:szCs w:val="20"/>
    </w:rPr>
  </w:style>
  <w:style w:type="character" w:customStyle="1" w:styleId="DocumentMapChar">
    <w:name w:val="Document Map Char"/>
    <w:basedOn w:val="DefaultParagraphFont"/>
    <w:link w:val="DocumentMap"/>
    <w:semiHidden/>
    <w:rsid w:val="003C76BE"/>
    <w:rPr>
      <w:rFonts w:ascii="Lucida Grande" w:hAnsi="Lucida Grande" w:cs="Lucida Grande"/>
      <w:sz w:val="24"/>
      <w:szCs w:val="24"/>
    </w:rPr>
  </w:style>
  <w:style w:type="paragraph" w:styleId="CommentSubject">
    <w:name w:val="annotation subject"/>
    <w:basedOn w:val="CommentText"/>
    <w:next w:val="CommentText"/>
    <w:link w:val="CommentSubjectChar"/>
    <w:semiHidden/>
    <w:unhideWhenUsed/>
    <w:rsid w:val="003C76BE"/>
    <w:rPr>
      <w:b/>
      <w:bCs/>
    </w:rPr>
  </w:style>
  <w:style w:type="character" w:customStyle="1" w:styleId="CommentSubjectChar">
    <w:name w:val="Comment Subject Char"/>
    <w:basedOn w:val="CommentTextChar"/>
    <w:link w:val="CommentSubject"/>
    <w:semiHidden/>
    <w:rsid w:val="003C76BE"/>
    <w:rPr>
      <w:b/>
      <w:bCs/>
      <w:sz w:val="24"/>
      <w:szCs w:val="24"/>
    </w:rPr>
  </w:style>
  <w:style w:type="paragraph" w:styleId="BalloonText">
    <w:name w:val="Balloon Text"/>
    <w:basedOn w:val="Normal"/>
    <w:link w:val="BalloonTextChar"/>
    <w:semiHidden/>
    <w:unhideWhenUsed/>
    <w:rsid w:val="003C76BE"/>
    <w:rPr>
      <w:rFonts w:ascii="Tahoma" w:hAnsi="Tahoma" w:cs="Tahoma"/>
      <w:sz w:val="16"/>
      <w:szCs w:val="16"/>
    </w:rPr>
  </w:style>
  <w:style w:type="character" w:customStyle="1" w:styleId="BalloonTextChar">
    <w:name w:val="Balloon Text Char"/>
    <w:basedOn w:val="DefaultParagraphFont"/>
    <w:link w:val="BalloonText"/>
    <w:semiHidden/>
    <w:rsid w:val="003C76BE"/>
    <w:rPr>
      <w:rFonts w:ascii="Lucida Grande" w:hAnsi="Lucida Grande" w:cs="Lucida Grande"/>
      <w:sz w:val="18"/>
      <w:szCs w:val="18"/>
    </w:rPr>
  </w:style>
  <w:style w:type="paragraph" w:customStyle="1" w:styleId="instruction">
    <w:name w:val="instruction"/>
    <w:basedOn w:val="Normal"/>
    <w:rsid w:val="003C76BE"/>
    <w:pPr>
      <w:ind w:left="64"/>
    </w:pPr>
    <w:rPr>
      <w:rFonts w:ascii="Times New Roman Italic" w:hAnsi="Times New Roman Italic"/>
      <w:vanish/>
      <w:color w:val="000080"/>
      <w:sz w:val="18"/>
    </w:rPr>
  </w:style>
  <w:style w:type="paragraph" w:customStyle="1" w:styleId="H2">
    <w:name w:val="H2"/>
    <w:basedOn w:val="NormalWeb"/>
    <w:rsid w:val="003C76BE"/>
    <w:pPr>
      <w:tabs>
        <w:tab w:val="num" w:pos="1320"/>
      </w:tabs>
      <w:spacing w:before="120" w:beforeAutospacing="0" w:after="40" w:afterAutospacing="0"/>
    </w:pPr>
    <w:rPr>
      <w:b/>
    </w:rPr>
  </w:style>
  <w:style w:type="character" w:styleId="CommentReference">
    <w:name w:val="annotation reference"/>
    <w:semiHidden/>
    <w:unhideWhenUsed/>
    <w:rsid w:val="003C76BE"/>
    <w:rPr>
      <w:sz w:val="16"/>
      <w:szCs w:val="16"/>
    </w:rPr>
  </w:style>
  <w:style w:type="table" w:styleId="TableGrid">
    <w:name w:val="Table Grid"/>
    <w:basedOn w:val="TableNormal"/>
    <w:rsid w:val="003C76B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hidden/>
    </w:trPr>
  </w:style>
  <w:style w:type="character" w:styleId="PageNumber">
    <w:name w:val="page number"/>
    <w:basedOn w:val="DefaultParagraphFont"/>
    <w:uiPriority w:val="99"/>
    <w:semiHidden/>
    <w:unhideWhenUsed/>
    <w:rsid w:val="003C76BE"/>
  </w:style>
  <w:style w:type="character" w:customStyle="1" w:styleId="Heading4Char">
    <w:name w:val="Heading 4 Char"/>
    <w:basedOn w:val="DefaultParagraphFont"/>
    <w:link w:val="Heading4"/>
    <w:semiHidden/>
    <w:rsid w:val="002D6D58"/>
    <w:rPr>
      <w:rFonts w:asciiTheme="majorHAnsi" w:eastAsiaTheme="majorEastAsia" w:hAnsiTheme="majorHAnsi" w:cstheme="majorBidi"/>
      <w:b/>
      <w:bCs/>
      <w:i/>
      <w:iCs/>
      <w:color w:val="4F81BD" w:themeColor="accent1"/>
      <w:sz w:val="24"/>
      <w:szCs w:val="24"/>
    </w:rPr>
  </w:style>
  <w:style w:type="paragraph" w:styleId="ListParagraph">
    <w:name w:val="List Paragraph"/>
    <w:basedOn w:val="Normal"/>
    <w:uiPriority w:val="72"/>
    <w:qFormat/>
    <w:rsid w:val="00404200"/>
    <w:pPr>
      <w:ind w:left="720"/>
      <w:contextualSpacing/>
    </w:pPr>
  </w:style>
</w:styles>
</file>

<file path=word/webSettings.xml><?xml version="1.0" encoding="utf-8"?>
<w:webSettings xmlns:r="http://schemas.openxmlformats.org/officeDocument/2006/relationships" xmlns:w="http://schemas.openxmlformats.org/wordprocessingml/2006/main">
  <w:divs>
    <w:div w:id="191261574">
      <w:bodyDiv w:val="1"/>
      <w:marLeft w:val="0"/>
      <w:marRight w:val="0"/>
      <w:marTop w:val="0"/>
      <w:marBottom w:val="0"/>
      <w:divBdr>
        <w:top w:val="none" w:sz="0" w:space="0" w:color="auto"/>
        <w:left w:val="none" w:sz="0" w:space="0" w:color="auto"/>
        <w:bottom w:val="none" w:sz="0" w:space="0" w:color="auto"/>
        <w:right w:val="none" w:sz="0" w:space="0" w:color="auto"/>
      </w:divBdr>
    </w:div>
    <w:div w:id="221017117">
      <w:bodyDiv w:val="1"/>
      <w:marLeft w:val="0"/>
      <w:marRight w:val="0"/>
      <w:marTop w:val="0"/>
      <w:marBottom w:val="0"/>
      <w:divBdr>
        <w:top w:val="none" w:sz="0" w:space="0" w:color="auto"/>
        <w:left w:val="none" w:sz="0" w:space="0" w:color="auto"/>
        <w:bottom w:val="none" w:sz="0" w:space="0" w:color="auto"/>
        <w:right w:val="none" w:sz="0" w:space="0" w:color="auto"/>
      </w:divBdr>
      <w:divsChild>
        <w:div w:id="977537755">
          <w:marLeft w:val="0"/>
          <w:marRight w:val="0"/>
          <w:marTop w:val="0"/>
          <w:marBottom w:val="120"/>
          <w:divBdr>
            <w:top w:val="none" w:sz="0" w:space="0" w:color="auto"/>
            <w:left w:val="none" w:sz="0" w:space="0" w:color="auto"/>
            <w:bottom w:val="none" w:sz="0" w:space="0" w:color="auto"/>
            <w:right w:val="none" w:sz="0" w:space="0" w:color="auto"/>
          </w:divBdr>
          <w:divsChild>
            <w:div w:id="1646545593">
              <w:marLeft w:val="0"/>
              <w:marRight w:val="0"/>
              <w:marTop w:val="0"/>
              <w:marBottom w:val="0"/>
              <w:divBdr>
                <w:top w:val="none" w:sz="0" w:space="0" w:color="auto"/>
                <w:left w:val="none" w:sz="0" w:space="0" w:color="auto"/>
                <w:bottom w:val="none" w:sz="0" w:space="0" w:color="auto"/>
                <w:right w:val="none" w:sz="0" w:space="0" w:color="auto"/>
              </w:divBdr>
              <w:divsChild>
                <w:div w:id="2133790356">
                  <w:marLeft w:val="0"/>
                  <w:marRight w:val="0"/>
                  <w:marTop w:val="0"/>
                  <w:marBottom w:val="0"/>
                  <w:divBdr>
                    <w:top w:val="none" w:sz="0" w:space="0" w:color="auto"/>
                    <w:left w:val="none" w:sz="0" w:space="0" w:color="auto"/>
                    <w:bottom w:val="none" w:sz="0" w:space="0" w:color="auto"/>
                    <w:right w:val="none" w:sz="0" w:space="0" w:color="auto"/>
                  </w:divBdr>
                  <w:divsChild>
                    <w:div w:id="545025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9488135">
      <w:bodyDiv w:val="1"/>
      <w:marLeft w:val="0"/>
      <w:marRight w:val="0"/>
      <w:marTop w:val="0"/>
      <w:marBottom w:val="0"/>
      <w:divBdr>
        <w:top w:val="none" w:sz="0" w:space="0" w:color="auto"/>
        <w:left w:val="none" w:sz="0" w:space="0" w:color="auto"/>
        <w:bottom w:val="none" w:sz="0" w:space="0" w:color="auto"/>
        <w:right w:val="none" w:sz="0" w:space="0" w:color="auto"/>
      </w:divBdr>
    </w:div>
    <w:div w:id="332268568">
      <w:bodyDiv w:val="1"/>
      <w:marLeft w:val="0"/>
      <w:marRight w:val="0"/>
      <w:marTop w:val="0"/>
      <w:marBottom w:val="0"/>
      <w:divBdr>
        <w:top w:val="none" w:sz="0" w:space="0" w:color="auto"/>
        <w:left w:val="none" w:sz="0" w:space="0" w:color="auto"/>
        <w:bottom w:val="none" w:sz="0" w:space="0" w:color="auto"/>
        <w:right w:val="none" w:sz="0" w:space="0" w:color="auto"/>
      </w:divBdr>
      <w:divsChild>
        <w:div w:id="1813399240">
          <w:marLeft w:val="0"/>
          <w:marRight w:val="0"/>
          <w:marTop w:val="0"/>
          <w:marBottom w:val="166"/>
          <w:divBdr>
            <w:top w:val="none" w:sz="0" w:space="0" w:color="auto"/>
            <w:left w:val="none" w:sz="0" w:space="0" w:color="auto"/>
            <w:bottom w:val="none" w:sz="0" w:space="0" w:color="auto"/>
            <w:right w:val="none" w:sz="0" w:space="0" w:color="auto"/>
          </w:divBdr>
          <w:divsChild>
            <w:div w:id="958268609">
              <w:marLeft w:val="0"/>
              <w:marRight w:val="0"/>
              <w:marTop w:val="0"/>
              <w:marBottom w:val="0"/>
              <w:divBdr>
                <w:top w:val="none" w:sz="0" w:space="0" w:color="auto"/>
                <w:left w:val="none" w:sz="0" w:space="0" w:color="auto"/>
                <w:bottom w:val="none" w:sz="0" w:space="0" w:color="auto"/>
                <w:right w:val="none" w:sz="0" w:space="0" w:color="auto"/>
              </w:divBdr>
              <w:divsChild>
                <w:div w:id="1290740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0933273">
      <w:bodyDiv w:val="1"/>
      <w:marLeft w:val="0"/>
      <w:marRight w:val="0"/>
      <w:marTop w:val="0"/>
      <w:marBottom w:val="0"/>
      <w:divBdr>
        <w:top w:val="none" w:sz="0" w:space="0" w:color="auto"/>
        <w:left w:val="none" w:sz="0" w:space="0" w:color="auto"/>
        <w:bottom w:val="none" w:sz="0" w:space="0" w:color="auto"/>
        <w:right w:val="none" w:sz="0" w:space="0" w:color="auto"/>
      </w:divBdr>
    </w:div>
    <w:div w:id="888492579">
      <w:bodyDiv w:val="1"/>
      <w:marLeft w:val="0"/>
      <w:marRight w:val="0"/>
      <w:marTop w:val="0"/>
      <w:marBottom w:val="0"/>
      <w:divBdr>
        <w:top w:val="none" w:sz="0" w:space="0" w:color="auto"/>
        <w:left w:val="none" w:sz="0" w:space="0" w:color="auto"/>
        <w:bottom w:val="none" w:sz="0" w:space="0" w:color="auto"/>
        <w:right w:val="none" w:sz="0" w:space="0" w:color="auto"/>
      </w:divBdr>
    </w:div>
    <w:div w:id="1001004259">
      <w:bodyDiv w:val="1"/>
      <w:marLeft w:val="0"/>
      <w:marRight w:val="0"/>
      <w:marTop w:val="0"/>
      <w:marBottom w:val="0"/>
      <w:divBdr>
        <w:top w:val="none" w:sz="0" w:space="0" w:color="auto"/>
        <w:left w:val="none" w:sz="0" w:space="0" w:color="auto"/>
        <w:bottom w:val="none" w:sz="0" w:space="0" w:color="auto"/>
        <w:right w:val="none" w:sz="0" w:space="0" w:color="auto"/>
      </w:divBdr>
    </w:div>
    <w:div w:id="1160971995">
      <w:bodyDiv w:val="1"/>
      <w:marLeft w:val="0"/>
      <w:marRight w:val="0"/>
      <w:marTop w:val="0"/>
      <w:marBottom w:val="0"/>
      <w:divBdr>
        <w:top w:val="none" w:sz="0" w:space="0" w:color="auto"/>
        <w:left w:val="none" w:sz="0" w:space="0" w:color="auto"/>
        <w:bottom w:val="none" w:sz="0" w:space="0" w:color="auto"/>
        <w:right w:val="none" w:sz="0" w:space="0" w:color="auto"/>
      </w:divBdr>
    </w:div>
    <w:div w:id="1217163452">
      <w:bodyDiv w:val="1"/>
      <w:marLeft w:val="0"/>
      <w:marRight w:val="0"/>
      <w:marTop w:val="0"/>
      <w:marBottom w:val="0"/>
      <w:divBdr>
        <w:top w:val="none" w:sz="0" w:space="0" w:color="auto"/>
        <w:left w:val="none" w:sz="0" w:space="0" w:color="auto"/>
        <w:bottom w:val="none" w:sz="0" w:space="0" w:color="auto"/>
        <w:right w:val="none" w:sz="0" w:space="0" w:color="auto"/>
      </w:divBdr>
    </w:div>
    <w:div w:id="1222181656">
      <w:bodyDiv w:val="1"/>
      <w:marLeft w:val="0"/>
      <w:marRight w:val="0"/>
      <w:marTop w:val="0"/>
      <w:marBottom w:val="0"/>
      <w:divBdr>
        <w:top w:val="none" w:sz="0" w:space="0" w:color="auto"/>
        <w:left w:val="none" w:sz="0" w:space="0" w:color="auto"/>
        <w:bottom w:val="none" w:sz="0" w:space="0" w:color="auto"/>
        <w:right w:val="none" w:sz="0" w:space="0" w:color="auto"/>
      </w:divBdr>
    </w:div>
    <w:div w:id="1465192966">
      <w:bodyDiv w:val="1"/>
      <w:marLeft w:val="0"/>
      <w:marRight w:val="0"/>
      <w:marTop w:val="0"/>
      <w:marBottom w:val="0"/>
      <w:divBdr>
        <w:top w:val="none" w:sz="0" w:space="0" w:color="auto"/>
        <w:left w:val="none" w:sz="0" w:space="0" w:color="auto"/>
        <w:bottom w:val="none" w:sz="0" w:space="0" w:color="auto"/>
        <w:right w:val="none" w:sz="0" w:space="0" w:color="auto"/>
      </w:divBdr>
      <w:divsChild>
        <w:div w:id="1896867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8342176">
              <w:marLeft w:val="0"/>
              <w:marRight w:val="0"/>
              <w:marTop w:val="0"/>
              <w:marBottom w:val="0"/>
              <w:divBdr>
                <w:top w:val="none" w:sz="0" w:space="0" w:color="auto"/>
                <w:left w:val="none" w:sz="0" w:space="0" w:color="auto"/>
                <w:bottom w:val="none" w:sz="0" w:space="0" w:color="auto"/>
                <w:right w:val="none" w:sz="0" w:space="0" w:color="auto"/>
              </w:divBdr>
              <w:divsChild>
                <w:div w:id="416943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7162083">
      <w:bodyDiv w:val="1"/>
      <w:marLeft w:val="0"/>
      <w:marRight w:val="0"/>
      <w:marTop w:val="0"/>
      <w:marBottom w:val="0"/>
      <w:divBdr>
        <w:top w:val="none" w:sz="0" w:space="0" w:color="auto"/>
        <w:left w:val="none" w:sz="0" w:space="0" w:color="auto"/>
        <w:bottom w:val="none" w:sz="0" w:space="0" w:color="auto"/>
        <w:right w:val="none" w:sz="0" w:space="0" w:color="auto"/>
      </w:divBdr>
    </w:div>
    <w:div w:id="1550648455">
      <w:bodyDiv w:val="1"/>
      <w:marLeft w:val="0"/>
      <w:marRight w:val="0"/>
      <w:marTop w:val="0"/>
      <w:marBottom w:val="0"/>
      <w:divBdr>
        <w:top w:val="none" w:sz="0" w:space="0" w:color="auto"/>
        <w:left w:val="none" w:sz="0" w:space="0" w:color="auto"/>
        <w:bottom w:val="none" w:sz="0" w:space="0" w:color="auto"/>
        <w:right w:val="none" w:sz="0" w:space="0" w:color="auto"/>
      </w:divBdr>
    </w:div>
    <w:div w:id="1562016861">
      <w:bodyDiv w:val="1"/>
      <w:marLeft w:val="0"/>
      <w:marRight w:val="0"/>
      <w:marTop w:val="0"/>
      <w:marBottom w:val="0"/>
      <w:divBdr>
        <w:top w:val="none" w:sz="0" w:space="0" w:color="auto"/>
        <w:left w:val="none" w:sz="0" w:space="0" w:color="auto"/>
        <w:bottom w:val="none" w:sz="0" w:space="0" w:color="auto"/>
        <w:right w:val="none" w:sz="0" w:space="0" w:color="auto"/>
      </w:divBdr>
    </w:div>
    <w:div w:id="1624725118">
      <w:bodyDiv w:val="1"/>
      <w:marLeft w:val="0"/>
      <w:marRight w:val="0"/>
      <w:marTop w:val="0"/>
      <w:marBottom w:val="0"/>
      <w:divBdr>
        <w:top w:val="none" w:sz="0" w:space="0" w:color="auto"/>
        <w:left w:val="none" w:sz="0" w:space="0" w:color="auto"/>
        <w:bottom w:val="none" w:sz="0" w:space="0" w:color="auto"/>
        <w:right w:val="none" w:sz="0" w:space="0" w:color="auto"/>
      </w:divBdr>
    </w:div>
    <w:div w:id="1712805253">
      <w:bodyDiv w:val="1"/>
      <w:marLeft w:val="0"/>
      <w:marRight w:val="0"/>
      <w:marTop w:val="0"/>
      <w:marBottom w:val="0"/>
      <w:divBdr>
        <w:top w:val="none" w:sz="0" w:space="0" w:color="auto"/>
        <w:left w:val="none" w:sz="0" w:space="0" w:color="auto"/>
        <w:bottom w:val="none" w:sz="0" w:space="0" w:color="auto"/>
        <w:right w:val="none" w:sz="0" w:space="0" w:color="auto"/>
      </w:divBdr>
    </w:div>
    <w:div w:id="1856529253">
      <w:bodyDiv w:val="1"/>
      <w:marLeft w:val="0"/>
      <w:marRight w:val="0"/>
      <w:marTop w:val="0"/>
      <w:marBottom w:val="0"/>
      <w:divBdr>
        <w:top w:val="none" w:sz="0" w:space="0" w:color="auto"/>
        <w:left w:val="none" w:sz="0" w:space="0" w:color="auto"/>
        <w:bottom w:val="none" w:sz="0" w:space="0" w:color="auto"/>
        <w:right w:val="none" w:sz="0" w:space="0" w:color="auto"/>
      </w:divBdr>
    </w:div>
    <w:div w:id="1865705409">
      <w:bodyDiv w:val="1"/>
      <w:marLeft w:val="0"/>
      <w:marRight w:val="0"/>
      <w:marTop w:val="0"/>
      <w:marBottom w:val="0"/>
      <w:divBdr>
        <w:top w:val="none" w:sz="0" w:space="0" w:color="auto"/>
        <w:left w:val="none" w:sz="0" w:space="0" w:color="auto"/>
        <w:bottom w:val="none" w:sz="0" w:space="0" w:color="auto"/>
        <w:right w:val="none" w:sz="0" w:space="0" w:color="auto"/>
      </w:divBdr>
    </w:div>
    <w:div w:id="1886989128">
      <w:bodyDiv w:val="1"/>
      <w:marLeft w:val="0"/>
      <w:marRight w:val="0"/>
      <w:marTop w:val="0"/>
      <w:marBottom w:val="0"/>
      <w:divBdr>
        <w:top w:val="none" w:sz="0" w:space="0" w:color="auto"/>
        <w:left w:val="none" w:sz="0" w:space="0" w:color="auto"/>
        <w:bottom w:val="none" w:sz="0" w:space="0" w:color="auto"/>
        <w:right w:val="none" w:sz="0" w:space="0" w:color="auto"/>
      </w:divBdr>
    </w:div>
    <w:div w:id="1952542107">
      <w:bodyDiv w:val="1"/>
      <w:marLeft w:val="0"/>
      <w:marRight w:val="0"/>
      <w:marTop w:val="0"/>
      <w:marBottom w:val="0"/>
      <w:divBdr>
        <w:top w:val="none" w:sz="0" w:space="0" w:color="auto"/>
        <w:left w:val="none" w:sz="0" w:space="0" w:color="auto"/>
        <w:bottom w:val="none" w:sz="0" w:space="0" w:color="auto"/>
        <w:right w:val="none" w:sz="0" w:space="0" w:color="auto"/>
      </w:divBdr>
    </w:div>
    <w:div w:id="2082897711">
      <w:bodyDiv w:val="1"/>
      <w:marLeft w:val="0"/>
      <w:marRight w:val="0"/>
      <w:marTop w:val="0"/>
      <w:marBottom w:val="0"/>
      <w:divBdr>
        <w:top w:val="none" w:sz="0" w:space="0" w:color="auto"/>
        <w:left w:val="none" w:sz="0" w:space="0" w:color="auto"/>
        <w:bottom w:val="none" w:sz="0" w:space="0" w:color="auto"/>
        <w:right w:val="none" w:sz="0" w:space="0" w:color="auto"/>
      </w:divBdr>
    </w:div>
    <w:div w:id="2144350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v.hms.harvard.edu/index.php?page=education" TargetMode="External"/><Relationship Id="rId13" Type="http://schemas.openxmlformats.org/officeDocument/2006/relationships/hyperlink" Target="http://cv.hms.harvard.edu/index.php?page=service" TargetMode="External"/><Relationship Id="rId18" Type="http://schemas.openxmlformats.org/officeDocument/2006/relationships/hyperlink" Target="http://cv.hms.harvard.edu/index.php?page=students" TargetMode="External"/><Relationship Id="rId26" Type="http://schemas.openxmlformats.org/officeDocument/2006/relationships/hyperlink" Target="http://cv.hms.harvard.edu/index.php?page=activities" TargetMode="External"/><Relationship Id="rId3" Type="http://schemas.openxmlformats.org/officeDocument/2006/relationships/settings" Target="settings.xml"/><Relationship Id="rId21" Type="http://schemas.openxmlformats.org/officeDocument/2006/relationships/hyperlink" Target="http://cv.hms.harvard.edu/index.php?page=trainees" TargetMode="External"/><Relationship Id="rId34" Type="http://schemas.openxmlformats.org/officeDocument/2006/relationships/fontTable" Target="fontTable.xml"/><Relationship Id="rId7" Type="http://schemas.openxmlformats.org/officeDocument/2006/relationships/hyperlink" Target="mailto:jchen37@partners.org" TargetMode="External"/><Relationship Id="rId12" Type="http://schemas.openxmlformats.org/officeDocument/2006/relationships/hyperlink" Target="http://cv.hms.harvard.edu/index.php?page=admin" TargetMode="External"/><Relationship Id="rId17" Type="http://schemas.openxmlformats.org/officeDocument/2006/relationships/hyperlink" Target="http://cv.hms.harvard.edu/index.php?page=clinical" TargetMode="External"/><Relationship Id="rId25" Type="http://schemas.openxmlformats.org/officeDocument/2006/relationships/hyperlink" Target="http://cv.hms.harvard.edu/index.php?page=activities" TargetMode="External"/><Relationship Id="rId33"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cv.hms.harvard.edu/index.php?page=honors" TargetMode="External"/><Relationship Id="rId20" Type="http://schemas.openxmlformats.org/officeDocument/2006/relationships/hyperlink" Target="http://cv.hms.harvard.edu/index.php?page=clinical" TargetMode="External"/><Relationship Id="rId29" Type="http://schemas.openxmlformats.org/officeDocument/2006/relationships/hyperlink" Target="http://cv.hms.harvard.edu/index.php?page=no_peerreview"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cv.hms.harvard.edu/index.php?page=hospital_appt" TargetMode="External"/><Relationship Id="rId24" Type="http://schemas.openxmlformats.org/officeDocument/2006/relationships/hyperlink" Target="http://cv.hms.harvard.edu/index.php?page=practice" TargetMode="External"/><Relationship Id="rId32"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cv.hms.harvard.edu/index.php?page=editorial" TargetMode="External"/><Relationship Id="rId23" Type="http://schemas.openxmlformats.org/officeDocument/2006/relationships/hyperlink" Target="http://cv.hms.harvard.edu/index.php?page=licensure" TargetMode="External"/><Relationship Id="rId28" Type="http://schemas.openxmlformats.org/officeDocument/2006/relationships/hyperlink" Target="http://cv.hms.harvard.edu/index.php?page=peer_review" TargetMode="External"/><Relationship Id="rId10" Type="http://schemas.openxmlformats.org/officeDocument/2006/relationships/hyperlink" Target="http://cv.hms.harvard.edu/index.php?page=academic_appt" TargetMode="External"/><Relationship Id="rId19" Type="http://schemas.openxmlformats.org/officeDocument/2006/relationships/hyperlink" Target="http://cv.hms.harvard.edu/index.php?page=residents" TargetMode="External"/><Relationship Id="rId31" Type="http://schemas.openxmlformats.org/officeDocument/2006/relationships/hyperlink" Target="http://cv.hms.harvard.edu/index.php?page=narrative" TargetMode="External"/><Relationship Id="rId4" Type="http://schemas.openxmlformats.org/officeDocument/2006/relationships/webSettings" Target="webSettings.xml"/><Relationship Id="rId9" Type="http://schemas.openxmlformats.org/officeDocument/2006/relationships/hyperlink" Target="http://cv.hms.harvard.edu/index.php?page=postdoc" TargetMode="External"/><Relationship Id="rId14" Type="http://schemas.openxmlformats.org/officeDocument/2006/relationships/hyperlink" Target="http://cv.hms.harvard.edu/index.php?page=societies" TargetMode="External"/><Relationship Id="rId22" Type="http://schemas.openxmlformats.org/officeDocument/2006/relationships/hyperlink" Target="http://cv.hms.harvard.edu/index.php?page=presentations_local" TargetMode="External"/><Relationship Id="rId27" Type="http://schemas.openxmlformats.org/officeDocument/2006/relationships/hyperlink" Target="http://cv.hms.harvard.edu/index.php?page=material" TargetMode="External"/><Relationship Id="rId30" Type="http://schemas.openxmlformats.org/officeDocument/2006/relationships/hyperlink" Target="http://cv.hms.harvard.edu/index.php?page=thesis"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11023</Words>
  <Characters>62837</Characters>
  <Application>Microsoft Office Word</Application>
  <DocSecurity>0</DocSecurity>
  <Lines>523</Lines>
  <Paragraphs>147</Paragraphs>
  <ScaleCrop>false</ScaleCrop>
  <HeadingPairs>
    <vt:vector size="2" baseType="variant">
      <vt:variant>
        <vt:lpstr>Title</vt:lpstr>
      </vt:variant>
      <vt:variant>
        <vt:i4>1</vt:i4>
      </vt:variant>
    </vt:vector>
  </HeadingPairs>
  <TitlesOfParts>
    <vt:vector size="1" baseType="lpstr">
      <vt:lpstr>XV</vt:lpstr>
    </vt:vector>
  </TitlesOfParts>
  <Company>Partners HealthCare System, Inc.</Company>
  <LinksUpToDate>false</LinksUpToDate>
  <CharactersWithSpaces>73713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XV</dc:title>
  <dc:creator>Ellice Lieberman</dc:creator>
  <cp:lastModifiedBy>Jonah</cp:lastModifiedBy>
  <cp:revision>3</cp:revision>
  <cp:lastPrinted>2019-06-07T14:35:00Z</cp:lastPrinted>
  <dcterms:created xsi:type="dcterms:W3CDTF">2020-11-29T23:08:00Z</dcterms:created>
  <dcterms:modified xsi:type="dcterms:W3CDTF">2020-11-29T23:08:00Z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